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D344C5" w14:textId="55CBDF8D" w:rsidR="00C4774E" w:rsidRDefault="00C4774E" w:rsidP="00C4774E">
      <w:pPr>
        <w:pStyle w:val="Heading1"/>
        <w:rPr>
          <w:lang w:val="en-GB"/>
        </w:rPr>
      </w:pPr>
      <w:r w:rsidRPr="00C4774E">
        <w:rPr>
          <w:lang w:val="en-GB"/>
        </w:rPr>
        <w:t>Methodology</w:t>
      </w:r>
    </w:p>
    <w:p w14:paraId="094C0C3A" w14:textId="457DC50B" w:rsidR="00C0399B" w:rsidRDefault="00C0399B" w:rsidP="00C0399B">
      <w:pPr>
        <w:rPr>
          <w:lang w:val="en-GB"/>
        </w:rPr>
      </w:pPr>
    </w:p>
    <w:p w14:paraId="5F66F828" w14:textId="022F8179" w:rsidR="008644C2" w:rsidRDefault="00C0399B" w:rsidP="00C0399B">
      <w:pPr>
        <w:rPr>
          <w:lang w:val="en-GB"/>
        </w:rPr>
      </w:pPr>
      <w:r>
        <w:rPr>
          <w:lang w:val="en-GB"/>
        </w:rPr>
        <w:t xml:space="preserve">Selected methodological approaches in SIVOCS are products of extensive literature research and discussion with multiple </w:t>
      </w:r>
      <w:commentRangeStart w:id="0"/>
      <w:r>
        <w:rPr>
          <w:lang w:val="en-GB"/>
        </w:rPr>
        <w:t>experts</w:t>
      </w:r>
      <w:commentRangeEnd w:id="0"/>
      <w:r w:rsidR="008644C2">
        <w:rPr>
          <w:rStyle w:val="CommentReference"/>
        </w:rPr>
        <w:commentReference w:id="0"/>
      </w:r>
      <w:r w:rsidR="00FD5A52">
        <w:rPr>
          <w:lang w:val="en-GB"/>
        </w:rPr>
        <w:t xml:space="preserve"> on social innovation (SI)</w:t>
      </w:r>
      <w:r>
        <w:rPr>
          <w:lang w:val="en-GB"/>
        </w:rPr>
        <w:t>.</w:t>
      </w:r>
      <w:r w:rsidR="008644C2">
        <w:rPr>
          <w:lang w:val="en-GB"/>
        </w:rPr>
        <w:t xml:space="preserve"> The general structure of the project SIVOCS included a survey directed to a representative sample of the researchers </w:t>
      </w:r>
      <w:r w:rsidR="00F00414">
        <w:rPr>
          <w:lang w:val="en-GB"/>
        </w:rPr>
        <w:t xml:space="preserve">from the projects funded by </w:t>
      </w:r>
      <w:r w:rsidR="00023772">
        <w:rPr>
          <w:lang w:val="en-GB"/>
        </w:rPr>
        <w:t xml:space="preserve">the </w:t>
      </w:r>
      <w:r w:rsidR="008644C2">
        <w:rPr>
          <w:lang w:val="en-GB"/>
        </w:rPr>
        <w:t>Swiss National Fund (SNF)</w:t>
      </w:r>
      <w:r w:rsidR="00F00414">
        <w:rPr>
          <w:lang w:val="en-GB"/>
        </w:rPr>
        <w:t xml:space="preserve"> </w:t>
      </w:r>
      <w:r w:rsidR="00B576FB">
        <w:rPr>
          <w:lang w:val="en-GB"/>
        </w:rPr>
        <w:t xml:space="preserve">and interviews with selected </w:t>
      </w:r>
      <w:r w:rsidR="00F00414">
        <w:rPr>
          <w:lang w:val="en-GB"/>
        </w:rPr>
        <w:t xml:space="preserve">researchers from the respondents of the survey. </w:t>
      </w:r>
      <w:r w:rsidR="00023772">
        <w:rPr>
          <w:lang w:val="en-GB"/>
        </w:rPr>
        <w:t>The s</w:t>
      </w:r>
      <w:r w:rsidR="00F00414">
        <w:rPr>
          <w:lang w:val="en-GB"/>
        </w:rPr>
        <w:t xml:space="preserve">election criteria of the interview candidates were decided in the preliminary analysis process of the survey </w:t>
      </w:r>
      <w:commentRangeStart w:id="1"/>
      <w:r w:rsidR="00F00414">
        <w:rPr>
          <w:lang w:val="en-GB"/>
        </w:rPr>
        <w:t>results</w:t>
      </w:r>
      <w:commentRangeEnd w:id="1"/>
      <w:r w:rsidR="00697D71">
        <w:rPr>
          <w:rStyle w:val="CommentReference"/>
        </w:rPr>
        <w:commentReference w:id="1"/>
      </w:r>
      <w:r w:rsidR="00F00414">
        <w:rPr>
          <w:lang w:val="en-GB"/>
        </w:rPr>
        <w:t>.</w:t>
      </w:r>
      <w:r w:rsidR="00B576FB">
        <w:rPr>
          <w:lang w:val="en-GB"/>
        </w:rPr>
        <w:t xml:space="preserve"> </w:t>
      </w:r>
    </w:p>
    <w:p w14:paraId="32DA33D7" w14:textId="77777777" w:rsidR="008644C2" w:rsidRDefault="008644C2" w:rsidP="00C0399B">
      <w:pPr>
        <w:rPr>
          <w:lang w:val="en-GB"/>
        </w:rPr>
      </w:pPr>
    </w:p>
    <w:p w14:paraId="627D193A" w14:textId="151FD9B8" w:rsidR="00973A02" w:rsidRDefault="00C0399B" w:rsidP="00C0399B">
      <w:pPr>
        <w:rPr>
          <w:lang w:val="en-GB"/>
        </w:rPr>
      </w:pPr>
      <w:r>
        <w:rPr>
          <w:lang w:val="en-GB"/>
        </w:rPr>
        <w:t>Survey questions are directly related to the question either asked</w:t>
      </w:r>
      <w:r w:rsidR="00C75094">
        <w:rPr>
          <w:lang w:val="en-GB"/>
        </w:rPr>
        <w:t>/analysed</w:t>
      </w:r>
      <w:r>
        <w:rPr>
          <w:lang w:val="en-GB"/>
        </w:rPr>
        <w:t xml:space="preserve"> in the related literature or have been derived from the discussion on the contemporary</w:t>
      </w:r>
      <w:r w:rsidR="00FD5A52">
        <w:rPr>
          <w:lang w:val="en-GB"/>
        </w:rPr>
        <w:t xml:space="preserve"> </w:t>
      </w:r>
      <w:commentRangeStart w:id="2"/>
      <w:r>
        <w:rPr>
          <w:lang w:val="en-GB"/>
        </w:rPr>
        <w:t>SI</w:t>
      </w:r>
      <w:commentRangeEnd w:id="2"/>
      <w:r w:rsidR="008644C2">
        <w:rPr>
          <w:rStyle w:val="CommentReference"/>
        </w:rPr>
        <w:commentReference w:id="2"/>
      </w:r>
      <w:r w:rsidR="00C75094">
        <w:rPr>
          <w:lang w:val="en-GB"/>
        </w:rPr>
        <w:t xml:space="preserve"> literature</w:t>
      </w:r>
      <w:r>
        <w:rPr>
          <w:lang w:val="en-GB"/>
        </w:rPr>
        <w:t xml:space="preserve">. </w:t>
      </w:r>
      <w:r w:rsidR="003C72E9">
        <w:rPr>
          <w:lang w:val="en-GB"/>
        </w:rPr>
        <w:t xml:space="preserve">Almost </w:t>
      </w:r>
      <w:proofErr w:type="gramStart"/>
      <w:r w:rsidR="003C72E9">
        <w:rPr>
          <w:lang w:val="en-GB"/>
        </w:rPr>
        <w:t>all of</w:t>
      </w:r>
      <w:proofErr w:type="gramEnd"/>
      <w:r w:rsidR="003C72E9">
        <w:rPr>
          <w:lang w:val="en-GB"/>
        </w:rPr>
        <w:t xml:space="preserve"> the survey questions were directed to test</w:t>
      </w:r>
      <w:r w:rsidR="00700211">
        <w:rPr>
          <w:lang w:val="en-GB"/>
        </w:rPr>
        <w:t xml:space="preserve"> specific</w:t>
      </w:r>
      <w:r w:rsidR="003C72E9">
        <w:rPr>
          <w:lang w:val="en-GB"/>
        </w:rPr>
        <w:t xml:space="preserve"> hypotheses</w:t>
      </w:r>
      <w:r w:rsidR="00700211">
        <w:rPr>
          <w:lang w:val="en-GB"/>
        </w:rPr>
        <w:t>;</w:t>
      </w:r>
      <w:r w:rsidR="003C72E9">
        <w:rPr>
          <w:lang w:val="en-GB"/>
        </w:rPr>
        <w:t xml:space="preserve"> some were interested in analysing if a specific variable/question was statistically significantly differ</w:t>
      </w:r>
      <w:r w:rsidR="00226F64">
        <w:rPr>
          <w:lang w:val="en-GB"/>
        </w:rPr>
        <w:t>ent</w:t>
      </w:r>
      <w:r w:rsidR="003C72E9">
        <w:rPr>
          <w:lang w:val="en-GB"/>
        </w:rPr>
        <w:t xml:space="preserve"> between </w:t>
      </w:r>
      <w:r w:rsidR="00226F64">
        <w:rPr>
          <w:lang w:val="en-GB"/>
        </w:rPr>
        <w:t>varying</w:t>
      </w:r>
      <w:r w:rsidR="003C72E9">
        <w:rPr>
          <w:lang w:val="en-GB"/>
        </w:rPr>
        <w:t xml:space="preserve"> scientific domains</w:t>
      </w:r>
      <w:r w:rsidR="003C72E9">
        <w:rPr>
          <w:rStyle w:val="FootnoteReference"/>
          <w:lang w:val="en-GB"/>
        </w:rPr>
        <w:footnoteReference w:id="1"/>
      </w:r>
      <w:r w:rsidR="006B4237">
        <w:rPr>
          <w:lang w:val="en-GB"/>
        </w:rPr>
        <w:t>, and others were more interested in relations/correlations between different variables measured by the survey questions. The variance of some variables</w:t>
      </w:r>
      <w:r w:rsidR="00E61A9F">
        <w:rPr>
          <w:lang w:val="en-GB"/>
        </w:rPr>
        <w:t xml:space="preserve"> </w:t>
      </w:r>
      <w:r w:rsidR="00E61A9F">
        <w:rPr>
          <w:lang w:val="en-GB"/>
        </w:rPr>
        <w:t>(</w:t>
      </w:r>
      <w:proofErr w:type="gramStart"/>
      <w:r w:rsidR="00E61A9F">
        <w:rPr>
          <w:lang w:val="en-GB"/>
        </w:rPr>
        <w:t>e.g.</w:t>
      </w:r>
      <w:proofErr w:type="gramEnd"/>
      <w:r w:rsidR="00E61A9F">
        <w:rPr>
          <w:lang w:val="en-GB"/>
        </w:rPr>
        <w:t xml:space="preserve"> similarity of age groups among the respondents)</w:t>
      </w:r>
      <w:r w:rsidR="006B4237">
        <w:rPr>
          <w:lang w:val="en-GB"/>
        </w:rPr>
        <w:t xml:space="preserve"> w</w:t>
      </w:r>
      <w:r w:rsidR="00E61A9F">
        <w:rPr>
          <w:lang w:val="en-GB"/>
        </w:rPr>
        <w:t>as</w:t>
      </w:r>
      <w:r w:rsidR="006B4237">
        <w:rPr>
          <w:lang w:val="en-GB"/>
        </w:rPr>
        <w:t xml:space="preserve"> not </w:t>
      </w:r>
      <w:r w:rsidR="00E61A9F">
        <w:rPr>
          <w:lang w:val="en-GB"/>
        </w:rPr>
        <w:t xml:space="preserve">eligible to test hypotheses associated </w:t>
      </w:r>
      <w:r w:rsidR="000C5544">
        <w:rPr>
          <w:lang w:val="en-GB"/>
        </w:rPr>
        <w:t>with</w:t>
      </w:r>
      <w:r w:rsidR="00E61A9F">
        <w:rPr>
          <w:lang w:val="en-GB"/>
        </w:rPr>
        <w:t xml:space="preserve"> those questions</w:t>
      </w:r>
      <w:r w:rsidR="00F9658D">
        <w:rPr>
          <w:lang w:val="en-GB"/>
        </w:rPr>
        <w:t>, but other than a wide range of hypotheses were able to get tested with the survey results.</w:t>
      </w:r>
      <w:r w:rsidR="00700211">
        <w:rPr>
          <w:lang w:val="en-GB"/>
        </w:rPr>
        <w:t xml:space="preserve"> </w:t>
      </w:r>
    </w:p>
    <w:p w14:paraId="7DB62216" w14:textId="77777777" w:rsidR="00973A02" w:rsidRDefault="00973A02" w:rsidP="00C0399B">
      <w:pPr>
        <w:rPr>
          <w:lang w:val="en-GB"/>
        </w:rPr>
      </w:pPr>
    </w:p>
    <w:p w14:paraId="4410B30D" w14:textId="77777777" w:rsidR="00A275A1" w:rsidRDefault="00700211" w:rsidP="00C0399B">
      <w:pPr>
        <w:rPr>
          <w:lang w:val="en-GB"/>
        </w:rPr>
      </w:pPr>
      <w:r>
        <w:rPr>
          <w:lang w:val="en-GB"/>
        </w:rPr>
        <w:t>Before the appliance of statistical tests</w:t>
      </w:r>
      <w:r w:rsidR="000C5544">
        <w:rPr>
          <w:lang w:val="en-GB"/>
        </w:rPr>
        <w:t>,</w:t>
      </w:r>
      <w:r w:rsidR="00F64F83">
        <w:rPr>
          <w:lang w:val="en-GB"/>
        </w:rPr>
        <w:t xml:space="preserve"> the distributions of the </w:t>
      </w:r>
      <w:r w:rsidR="00973A02">
        <w:rPr>
          <w:lang w:val="en-GB"/>
        </w:rPr>
        <w:t xml:space="preserve">survey questions were considered to decide for appropriate hypothesis testing methods. The distribution of the survey responses only rarely </w:t>
      </w:r>
      <w:r w:rsidR="004D5A82">
        <w:rPr>
          <w:lang w:val="en-GB"/>
        </w:rPr>
        <w:t>resembles</w:t>
      </w:r>
      <w:r w:rsidR="00973A02">
        <w:rPr>
          <w:lang w:val="en-GB"/>
        </w:rPr>
        <w:t xml:space="preserve"> a normal </w:t>
      </w:r>
      <w:r w:rsidR="004D5A82">
        <w:rPr>
          <w:lang w:val="en-GB"/>
        </w:rPr>
        <w:t>distribution;</w:t>
      </w:r>
      <w:r w:rsidR="00973A02">
        <w:rPr>
          <w:lang w:val="en-GB"/>
        </w:rPr>
        <w:t xml:space="preserve"> therefore, it has been decided accordingly to apply non-parametric</w:t>
      </w:r>
      <w:r w:rsidR="00FD5A52">
        <w:rPr>
          <w:lang w:val="en-GB"/>
        </w:rPr>
        <w:t xml:space="preserve"> statistical</w:t>
      </w:r>
      <w:r w:rsidR="00973A02">
        <w:rPr>
          <w:lang w:val="en-GB"/>
        </w:rPr>
        <w:t xml:space="preserve"> tests</w:t>
      </w:r>
      <w:r w:rsidR="00FB1001">
        <w:rPr>
          <w:lang w:val="en-GB"/>
        </w:rPr>
        <w:t xml:space="preserve"> to test the hypotheses</w:t>
      </w:r>
      <w:r w:rsidR="00973A02">
        <w:rPr>
          <w:lang w:val="en-GB"/>
        </w:rPr>
        <w:t>. Following this decision</w:t>
      </w:r>
      <w:r w:rsidR="002E40A6">
        <w:rPr>
          <w:lang w:val="en-GB"/>
        </w:rPr>
        <w:t>,</w:t>
      </w:r>
      <w:r w:rsidR="00973A02">
        <w:rPr>
          <w:lang w:val="en-GB"/>
        </w:rPr>
        <w:t xml:space="preserve"> for the </w:t>
      </w:r>
      <w:r w:rsidR="002E40A6">
        <w:rPr>
          <w:lang w:val="en-GB"/>
        </w:rPr>
        <w:t xml:space="preserve">test of </w:t>
      </w:r>
      <w:r w:rsidR="00973A02">
        <w:rPr>
          <w:lang w:val="en-GB"/>
        </w:rPr>
        <w:t>correlation</w:t>
      </w:r>
      <w:r w:rsidR="002E40A6">
        <w:rPr>
          <w:lang w:val="en-GB"/>
        </w:rPr>
        <w:t>s</w:t>
      </w:r>
      <w:r w:rsidR="00973A02">
        <w:rPr>
          <w:lang w:val="en-GB"/>
        </w:rPr>
        <w:t xml:space="preserve">, the survey analysis used Spearman’s method as it is performing also better with relatively less linear relations between variables. All the </w:t>
      </w:r>
      <w:r w:rsidR="00023772">
        <w:rPr>
          <w:lang w:val="en-GB"/>
        </w:rPr>
        <w:t xml:space="preserve">analysis, </w:t>
      </w:r>
      <w:r w:rsidR="00973A02">
        <w:rPr>
          <w:lang w:val="en-GB"/>
        </w:rPr>
        <w:t>hypothesis testing</w:t>
      </w:r>
      <w:r w:rsidR="00023772">
        <w:rPr>
          <w:lang w:val="en-GB"/>
        </w:rPr>
        <w:t>, and visualisation</w:t>
      </w:r>
      <w:r w:rsidR="00973A02">
        <w:rPr>
          <w:lang w:val="en-GB"/>
        </w:rPr>
        <w:t xml:space="preserve"> process </w:t>
      </w:r>
      <w:r w:rsidR="00023772">
        <w:rPr>
          <w:lang w:val="en-GB"/>
        </w:rPr>
        <w:t>are r</w:t>
      </w:r>
      <w:r w:rsidR="000C5544">
        <w:rPr>
          <w:lang w:val="en-GB"/>
        </w:rPr>
        <w:t>un</w:t>
      </w:r>
      <w:r w:rsidR="00023772">
        <w:rPr>
          <w:lang w:val="en-GB"/>
        </w:rPr>
        <w:t xml:space="preserve"> mostly with the statistical programming language R and Python.</w:t>
      </w:r>
      <w:r w:rsidR="002E40A6">
        <w:rPr>
          <w:lang w:val="en-GB"/>
        </w:rPr>
        <w:t xml:space="preserve"> Furthermore, an extensive dimension reduction process with Principal Feature Analysis (PFA), Explanatory - &amp; Confirmatory Factor Analysis (EFA, CFA)</w:t>
      </w:r>
      <w:r w:rsidR="00FB1001">
        <w:rPr>
          <w:lang w:val="en-GB"/>
        </w:rPr>
        <w:t xml:space="preserve"> has been applied to build a model to define and measure most important aspects of the SI as well as to create an SI</w:t>
      </w:r>
      <w:r w:rsidR="00A275A1">
        <w:rPr>
          <w:lang w:val="en-GB"/>
        </w:rPr>
        <w:t>-</w:t>
      </w:r>
      <w:r w:rsidR="00FB1001">
        <w:rPr>
          <w:lang w:val="en-GB"/>
        </w:rPr>
        <w:t xml:space="preserve">index that orders the projects in terms of SI-contribution rate. </w:t>
      </w:r>
    </w:p>
    <w:p w14:paraId="763E93C3" w14:textId="77777777" w:rsidR="00A275A1" w:rsidRDefault="00A275A1" w:rsidP="00C0399B">
      <w:pPr>
        <w:rPr>
          <w:lang w:val="en-GB"/>
        </w:rPr>
      </w:pPr>
    </w:p>
    <w:p w14:paraId="5F4FC4FA" w14:textId="5C418A01" w:rsidR="00023772" w:rsidRPr="00C0399B" w:rsidRDefault="00FB1001" w:rsidP="00C0399B">
      <w:pPr>
        <w:rPr>
          <w:lang w:val="en-GB"/>
        </w:rPr>
      </w:pPr>
      <w:r>
        <w:rPr>
          <w:lang w:val="en-GB"/>
        </w:rPr>
        <w:t>A further appliance of the SI-index introduced by the dimension reduction process is to test the final hypothesis</w:t>
      </w:r>
      <w:r w:rsidR="00A275A1">
        <w:rPr>
          <w:lang w:val="en-GB"/>
        </w:rPr>
        <w:t xml:space="preserve"> concerning the survey. The final hypothesis of the survey is comparing the self-assessment SI-Rate which has been asked to the survey participants</w:t>
      </w:r>
      <w:r w:rsidR="00A86716">
        <w:rPr>
          <w:lang w:val="en-GB"/>
        </w:rPr>
        <w:t xml:space="preserve"> and the SI-index derived from own methodological approach.</w:t>
      </w:r>
    </w:p>
    <w:p w14:paraId="75D8306E" w14:textId="77777777" w:rsidR="004D5A82" w:rsidRDefault="004D5A82" w:rsidP="00C4774E">
      <w:pPr>
        <w:rPr>
          <w:lang w:val="en-GB"/>
        </w:rPr>
      </w:pPr>
    </w:p>
    <w:p w14:paraId="7094D4E7" w14:textId="16870B5E" w:rsidR="00C4774E" w:rsidRPr="00C4774E" w:rsidRDefault="00C0399B" w:rsidP="00C0399B">
      <w:pPr>
        <w:pStyle w:val="Heading1"/>
        <w:rPr>
          <w:lang w:val="en-GB"/>
        </w:rPr>
      </w:pPr>
      <w:r>
        <w:rPr>
          <w:lang w:val="en-GB"/>
        </w:rPr>
        <w:lastRenderedPageBreak/>
        <w:t>Sample Distribution</w:t>
      </w:r>
    </w:p>
    <w:p w14:paraId="18D2613D" w14:textId="13783B16" w:rsidR="0025130B" w:rsidRPr="00C4774E" w:rsidRDefault="0025130B" w:rsidP="0025130B">
      <w:pPr>
        <w:pStyle w:val="Heading1"/>
        <w:rPr>
          <w:lang w:val="en-GB"/>
        </w:rPr>
      </w:pPr>
      <w:r w:rsidRPr="00C4774E">
        <w:rPr>
          <w:lang w:val="en-GB"/>
        </w:rPr>
        <w:t xml:space="preserve">Familiarity with SI and </w:t>
      </w:r>
      <w:commentRangeStart w:id="3"/>
      <w:proofErr w:type="spellStart"/>
      <w:r w:rsidRPr="00C4774E">
        <w:rPr>
          <w:lang w:val="en-GB"/>
        </w:rPr>
        <w:t>Transdisciplinarity</w:t>
      </w:r>
      <w:commentRangeEnd w:id="3"/>
      <w:proofErr w:type="spellEnd"/>
      <w:r w:rsidR="00D71BC8" w:rsidRPr="00C4774E">
        <w:rPr>
          <w:rStyle w:val="CommentReference"/>
          <w:rFonts w:asciiTheme="minorHAnsi" w:eastAsiaTheme="minorHAnsi" w:hAnsiTheme="minorHAnsi" w:cstheme="minorBidi"/>
          <w:color w:val="auto"/>
          <w:lang w:val="en-GB"/>
        </w:rPr>
        <w:commentReference w:id="3"/>
      </w:r>
    </w:p>
    <w:p w14:paraId="067F7152" w14:textId="05F6B932" w:rsidR="0025130B" w:rsidRPr="00C4774E" w:rsidRDefault="0025130B" w:rsidP="0025130B">
      <w:pPr>
        <w:rPr>
          <w:lang w:val="en-GB"/>
        </w:rPr>
      </w:pPr>
    </w:p>
    <w:p w14:paraId="652B61B1" w14:textId="77777777" w:rsidR="00D71BC8" w:rsidRPr="00C4774E" w:rsidRDefault="00D71BC8" w:rsidP="0025130B">
      <w:pPr>
        <w:rPr>
          <w:lang w:val="en-GB"/>
        </w:rPr>
      </w:pPr>
    </w:p>
    <w:p w14:paraId="1A224E13" w14:textId="77777777" w:rsidR="006F3D9A" w:rsidRPr="00C4774E" w:rsidRDefault="00D71BC8" w:rsidP="006F3D9A">
      <w:pPr>
        <w:keepNext/>
        <w:rPr>
          <w:lang w:val="en-GB"/>
        </w:rPr>
      </w:pPr>
      <w:r w:rsidRPr="00C4774E">
        <w:rPr>
          <w:noProof/>
          <w:lang w:val="en-GB"/>
        </w:rPr>
        <w:drawing>
          <wp:inline distT="0" distB="0" distL="0" distR="0" wp14:anchorId="5A335894" wp14:editId="3858D805">
            <wp:extent cx="5731510" cy="1910715"/>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731510" cy="1910715"/>
                    </a:xfrm>
                    <a:prstGeom prst="rect">
                      <a:avLst/>
                    </a:prstGeom>
                  </pic:spPr>
                </pic:pic>
              </a:graphicData>
            </a:graphic>
          </wp:inline>
        </w:drawing>
      </w:r>
    </w:p>
    <w:p w14:paraId="266C98F1" w14:textId="00900C64" w:rsidR="0025130B" w:rsidRPr="00C4774E" w:rsidRDefault="006F3D9A" w:rsidP="006F3D9A">
      <w:pPr>
        <w:pStyle w:val="Caption"/>
        <w:rPr>
          <w:lang w:val="en-GB"/>
        </w:rPr>
      </w:pPr>
      <w:r w:rsidRPr="00C4774E">
        <w:rPr>
          <w:lang w:val="en-GB"/>
        </w:rPr>
        <w:t xml:space="preserve">Figure </w:t>
      </w:r>
      <w:r w:rsidRPr="00C4774E">
        <w:rPr>
          <w:lang w:val="en-GB"/>
        </w:rPr>
        <w:fldChar w:fldCharType="begin"/>
      </w:r>
      <w:r w:rsidRPr="00C4774E">
        <w:rPr>
          <w:lang w:val="en-GB"/>
        </w:rPr>
        <w:instrText xml:space="preserve"> SEQ Figure \* ARABIC </w:instrText>
      </w:r>
      <w:r w:rsidRPr="00C4774E">
        <w:rPr>
          <w:lang w:val="en-GB"/>
        </w:rPr>
        <w:fldChar w:fldCharType="separate"/>
      </w:r>
      <w:r w:rsidR="006B7ECC" w:rsidRPr="00C4774E">
        <w:rPr>
          <w:noProof/>
          <w:lang w:val="en-GB"/>
        </w:rPr>
        <w:t>1</w:t>
      </w:r>
      <w:r w:rsidRPr="00C4774E">
        <w:rPr>
          <w:lang w:val="en-GB"/>
        </w:rPr>
        <w:fldChar w:fldCharType="end"/>
      </w:r>
      <w:r w:rsidRPr="00C4774E">
        <w:rPr>
          <w:lang w:val="en-GB"/>
        </w:rPr>
        <w:t xml:space="preserve">: The distribution of SI-familiarity, familiarity with </w:t>
      </w:r>
      <w:proofErr w:type="spellStart"/>
      <w:r w:rsidRPr="00C4774E">
        <w:rPr>
          <w:lang w:val="en-GB"/>
        </w:rPr>
        <w:t>transdisciplinarity</w:t>
      </w:r>
      <w:proofErr w:type="spellEnd"/>
      <w:r w:rsidRPr="00C4774E">
        <w:rPr>
          <w:lang w:val="en-GB"/>
        </w:rPr>
        <w:t xml:space="preserve"> and contribution to SI rate (</w:t>
      </w:r>
      <w:proofErr w:type="spellStart"/>
      <w:r w:rsidRPr="00C4774E">
        <w:rPr>
          <w:lang w:val="en-GB"/>
        </w:rPr>
        <w:t>self assessment</w:t>
      </w:r>
      <w:proofErr w:type="spellEnd"/>
      <w:r w:rsidRPr="00C4774E">
        <w:rPr>
          <w:lang w:val="en-GB"/>
        </w:rPr>
        <w:t>)</w:t>
      </w:r>
    </w:p>
    <w:p w14:paraId="4B55F835" w14:textId="2567C3E1" w:rsidR="0025130B" w:rsidRPr="00C4774E" w:rsidRDefault="0025130B" w:rsidP="0025130B">
      <w:pPr>
        <w:pStyle w:val="Heading2"/>
        <w:rPr>
          <w:lang w:val="en-GB"/>
        </w:rPr>
      </w:pPr>
      <w:r w:rsidRPr="00C4774E">
        <w:rPr>
          <w:lang w:val="en-GB"/>
        </w:rPr>
        <w:t xml:space="preserve">Experience with transdisciplinary </w:t>
      </w:r>
      <w:commentRangeStart w:id="4"/>
      <w:r w:rsidRPr="00C4774E">
        <w:rPr>
          <w:lang w:val="en-GB"/>
        </w:rPr>
        <w:t>Research</w:t>
      </w:r>
      <w:commentRangeEnd w:id="4"/>
      <w:r w:rsidR="00D71BC8" w:rsidRPr="00C4774E">
        <w:rPr>
          <w:rStyle w:val="CommentReference"/>
          <w:rFonts w:asciiTheme="minorHAnsi" w:eastAsiaTheme="minorHAnsi" w:hAnsiTheme="minorHAnsi" w:cstheme="minorBidi"/>
          <w:b w:val="0"/>
          <w:bCs w:val="0"/>
          <w:color w:val="auto"/>
          <w:lang w:val="en-GB"/>
        </w:rPr>
        <w:commentReference w:id="4"/>
      </w:r>
    </w:p>
    <w:p w14:paraId="65E8A4D8" w14:textId="46D689D2" w:rsidR="00A16A02" w:rsidRPr="00C4774E" w:rsidRDefault="00A16A02" w:rsidP="00A16A02">
      <w:pPr>
        <w:pStyle w:val="BodyText"/>
        <w:rPr>
          <w:lang w:val="en-GB"/>
        </w:rPr>
      </w:pPr>
      <w:proofErr w:type="gramStart"/>
      <w:r w:rsidRPr="00C4774E">
        <w:rPr>
          <w:lang w:val="en-GB"/>
        </w:rPr>
        <w:t>The majority of</w:t>
      </w:r>
      <w:proofErr w:type="gramEnd"/>
      <w:r w:rsidRPr="00C4774E">
        <w:rPr>
          <w:lang w:val="en-GB"/>
        </w:rPr>
        <w:t xml:space="preserve"> the survey respondents are somewhat experienced in transdisciplinary research approaches, only 26% of the respondents rated their transdisciplinary experience lower than or equal to 3 on a scale of </w:t>
      </w:r>
      <w:r w:rsidR="006A50B7" w:rsidRPr="00C4774E">
        <w:rPr>
          <w:lang w:val="en-GB"/>
        </w:rPr>
        <w:t>0</w:t>
      </w:r>
      <w:r w:rsidRPr="00C4774E">
        <w:rPr>
          <w:lang w:val="en-GB"/>
        </w:rPr>
        <w:t xml:space="preserve"> - 10. Close to half of all survey respondents (46%) note their especially high levels of experience in transdisciplinary methods.</w:t>
      </w:r>
    </w:p>
    <w:p w14:paraId="21CEFB4E" w14:textId="2908D9A6" w:rsidR="002B4BBA" w:rsidRPr="00C4774E" w:rsidRDefault="00A16A02" w:rsidP="00A16A02">
      <w:pPr>
        <w:pStyle w:val="BodyText"/>
        <w:rPr>
          <w:lang w:val="en-GB"/>
        </w:rPr>
      </w:pPr>
      <w:proofErr w:type="spellStart"/>
      <w:r w:rsidRPr="00C4774E">
        <w:rPr>
          <w:lang w:val="en-GB"/>
        </w:rPr>
        <w:t>Transdisciplinarity</w:t>
      </w:r>
      <w:proofErr w:type="spellEnd"/>
      <w:r w:rsidRPr="00C4774E">
        <w:rPr>
          <w:lang w:val="en-GB"/>
        </w:rPr>
        <w:t xml:space="preserve"> is not a condition for SI, however, it is usually an important cornerstone in the setting of socially innovative outcomes. Transdisciplinary experience of the researchers does not directly implicate higher chances for social innovation in the research project but (H) </w:t>
      </w:r>
      <w:r w:rsidRPr="00C4774E">
        <w:rPr>
          <w:i/>
          <w:iCs/>
          <w:lang w:val="en-GB"/>
        </w:rPr>
        <w:t>we assume that it is often in relation with not (purely) academic motivation to conduct research</w:t>
      </w:r>
      <w:r w:rsidRPr="00C4774E">
        <w:rPr>
          <w:lang w:val="en-GB"/>
        </w:rPr>
        <w:t xml:space="preserve">. </w:t>
      </w:r>
      <w:r w:rsidR="002B4BBA" w:rsidRPr="00C4774E">
        <w:rPr>
          <w:lang w:val="en-GB"/>
        </w:rPr>
        <w:t xml:space="preserve"> </w:t>
      </w:r>
    </w:p>
    <w:p w14:paraId="41E14CF4" w14:textId="77777777" w:rsidR="006F3D9A" w:rsidRPr="00C4774E" w:rsidRDefault="00570F11" w:rsidP="006F3D9A">
      <w:pPr>
        <w:keepNext/>
        <w:rPr>
          <w:lang w:val="en-GB"/>
        </w:rPr>
      </w:pPr>
      <w:r w:rsidRPr="00C4774E">
        <w:rPr>
          <w:noProof/>
          <w:lang w:val="en-GB"/>
        </w:rPr>
        <w:drawing>
          <wp:inline distT="0" distB="0" distL="0" distR="0" wp14:anchorId="1CD7594A" wp14:editId="7F717C24">
            <wp:extent cx="5731510" cy="1719580"/>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731510" cy="1719580"/>
                    </a:xfrm>
                    <a:prstGeom prst="rect">
                      <a:avLst/>
                    </a:prstGeom>
                  </pic:spPr>
                </pic:pic>
              </a:graphicData>
            </a:graphic>
          </wp:inline>
        </w:drawing>
      </w:r>
    </w:p>
    <w:p w14:paraId="54B5749D" w14:textId="03E69359" w:rsidR="001E41D0" w:rsidRPr="00C4774E" w:rsidRDefault="006F3D9A" w:rsidP="006F3D9A">
      <w:pPr>
        <w:pStyle w:val="Caption"/>
        <w:rPr>
          <w:lang w:val="en-GB"/>
        </w:rPr>
      </w:pPr>
      <w:bookmarkStart w:id="5" w:name="_Ref95440750"/>
      <w:r w:rsidRPr="00C4774E">
        <w:rPr>
          <w:lang w:val="en-GB"/>
        </w:rPr>
        <w:t xml:space="preserve">Figure </w:t>
      </w:r>
      <w:r w:rsidRPr="00C4774E">
        <w:rPr>
          <w:lang w:val="en-GB"/>
        </w:rPr>
        <w:fldChar w:fldCharType="begin"/>
      </w:r>
      <w:r w:rsidRPr="00C4774E">
        <w:rPr>
          <w:lang w:val="en-GB"/>
        </w:rPr>
        <w:instrText xml:space="preserve"> SEQ Figure \* ARABIC </w:instrText>
      </w:r>
      <w:r w:rsidRPr="00C4774E">
        <w:rPr>
          <w:lang w:val="en-GB"/>
        </w:rPr>
        <w:fldChar w:fldCharType="separate"/>
      </w:r>
      <w:r w:rsidR="006B7ECC" w:rsidRPr="00C4774E">
        <w:rPr>
          <w:noProof/>
          <w:lang w:val="en-GB"/>
        </w:rPr>
        <w:t>2</w:t>
      </w:r>
      <w:r w:rsidRPr="00C4774E">
        <w:rPr>
          <w:lang w:val="en-GB"/>
        </w:rPr>
        <w:fldChar w:fldCharType="end"/>
      </w:r>
      <w:bookmarkEnd w:id="5"/>
      <w:r w:rsidRPr="00C4774E">
        <w:rPr>
          <w:lang w:val="en-GB"/>
        </w:rPr>
        <w:t>: Relation between the rate of transdisciplinary experience and non-academic motivation</w:t>
      </w:r>
    </w:p>
    <w:p w14:paraId="1D7EFCF3" w14:textId="58C435E6" w:rsidR="007A752D" w:rsidRPr="00C4774E" w:rsidRDefault="006F3D9A" w:rsidP="007A752D">
      <w:pPr>
        <w:pStyle w:val="FirstParagraph"/>
        <w:rPr>
          <w:rFonts w:eastAsiaTheme="minorEastAsia"/>
          <w:lang w:val="en-GB"/>
        </w:rPr>
      </w:pPr>
      <w:r w:rsidRPr="00C4774E">
        <w:rPr>
          <w:lang w:val="en-GB"/>
        </w:rPr>
        <w:t>T</w:t>
      </w:r>
      <w:r w:rsidR="002B4BBA" w:rsidRPr="00C4774E">
        <w:rPr>
          <w:lang w:val="en-GB"/>
        </w:rPr>
        <w:t xml:space="preserve">he survey questions motivation to </w:t>
      </w:r>
      <w:r w:rsidR="002B4BBA" w:rsidRPr="00C4774E">
        <w:rPr>
          <w:i/>
          <w:iCs/>
          <w:lang w:val="en-GB"/>
        </w:rPr>
        <w:t xml:space="preserve">directly address a natural, technical, economic, or social problem </w:t>
      </w:r>
      <w:r w:rsidR="002B4BBA" w:rsidRPr="00C4774E">
        <w:rPr>
          <w:lang w:val="en-GB"/>
        </w:rPr>
        <w:t xml:space="preserve">and </w:t>
      </w:r>
      <w:r w:rsidR="002B4BBA" w:rsidRPr="00C4774E">
        <w:rPr>
          <w:i/>
          <w:iCs/>
          <w:lang w:val="en-GB"/>
        </w:rPr>
        <w:t>to improve the human condition/welfare</w:t>
      </w:r>
      <w:r w:rsidR="002B4BBA" w:rsidRPr="00C4774E">
        <w:rPr>
          <w:rStyle w:val="FootnoteReference"/>
          <w:i/>
          <w:iCs/>
          <w:lang w:val="en-GB"/>
        </w:rPr>
        <w:footnoteReference w:id="2"/>
      </w:r>
      <w:r w:rsidR="002B4BBA" w:rsidRPr="00C4774E">
        <w:rPr>
          <w:lang w:val="en-GB"/>
        </w:rPr>
        <w:t xml:space="preserve"> </w:t>
      </w:r>
      <w:r w:rsidR="000F4A3A" w:rsidRPr="00C4774E">
        <w:rPr>
          <w:lang w:val="en-GB"/>
        </w:rPr>
        <w:t xml:space="preserve">are directed to the measure </w:t>
      </w:r>
      <w:r w:rsidRPr="00C4774E">
        <w:rPr>
          <w:lang w:val="en-GB"/>
        </w:rPr>
        <w:t>non- or only part</w:t>
      </w:r>
      <w:r w:rsidR="00CA41FF" w:rsidRPr="00C4774E">
        <w:rPr>
          <w:lang w:val="en-GB"/>
        </w:rPr>
        <w:t>ial</w:t>
      </w:r>
      <w:r w:rsidRPr="00C4774E">
        <w:rPr>
          <w:lang w:val="en-GB"/>
        </w:rPr>
        <w:t xml:space="preserve">ly academic motivation. The analysis of the </w:t>
      </w:r>
      <w:r w:rsidR="00CA41FF" w:rsidRPr="00C4774E">
        <w:rPr>
          <w:lang w:val="en-GB"/>
        </w:rPr>
        <w:t>relation</w:t>
      </w:r>
      <w:r w:rsidRPr="00C4774E">
        <w:rPr>
          <w:lang w:val="en-GB"/>
        </w:rPr>
        <w:t xml:space="preserve"> between the rate of transdisciplinary experience </w:t>
      </w:r>
      <w:r w:rsidR="00D1574B" w:rsidRPr="00C4774E">
        <w:rPr>
          <w:lang w:val="en-GB"/>
        </w:rPr>
        <w:t xml:space="preserve">and </w:t>
      </w:r>
      <w:r w:rsidR="00CA41FF" w:rsidRPr="00C4774E">
        <w:rPr>
          <w:lang w:val="en-GB"/>
        </w:rPr>
        <w:t>the motivation to address a (non-academic) problem</w:t>
      </w:r>
      <w:r w:rsidR="0072021A" w:rsidRPr="00C4774E">
        <w:rPr>
          <w:lang w:val="en-GB"/>
        </w:rPr>
        <w:t xml:space="preserve"> (see </w:t>
      </w:r>
      <w:r w:rsidR="00AB23A3" w:rsidRPr="00C4774E">
        <w:rPr>
          <w:lang w:val="en-GB"/>
        </w:rPr>
        <w:fldChar w:fldCharType="begin"/>
      </w:r>
      <w:r w:rsidR="00AB23A3" w:rsidRPr="00C4774E">
        <w:rPr>
          <w:lang w:val="en-GB"/>
        </w:rPr>
        <w:instrText xml:space="preserve"> REF _Ref95440750 \h </w:instrText>
      </w:r>
      <w:r w:rsidR="00AB23A3" w:rsidRPr="00C4774E">
        <w:rPr>
          <w:lang w:val="en-GB"/>
        </w:rPr>
      </w:r>
      <w:r w:rsidR="00AB23A3" w:rsidRPr="00C4774E">
        <w:rPr>
          <w:lang w:val="en-GB"/>
        </w:rPr>
        <w:fldChar w:fldCharType="separate"/>
      </w:r>
      <w:r w:rsidR="00AB23A3" w:rsidRPr="00C4774E">
        <w:rPr>
          <w:lang w:val="en-GB"/>
        </w:rPr>
        <w:t xml:space="preserve">Figure </w:t>
      </w:r>
      <w:r w:rsidR="00AB23A3" w:rsidRPr="00C4774E">
        <w:rPr>
          <w:noProof/>
          <w:lang w:val="en-GB"/>
        </w:rPr>
        <w:t>2</w:t>
      </w:r>
      <w:r w:rsidR="00AB23A3" w:rsidRPr="00C4774E">
        <w:rPr>
          <w:lang w:val="en-GB"/>
        </w:rPr>
        <w:fldChar w:fldCharType="end"/>
      </w:r>
      <w:r w:rsidR="00AB23A3" w:rsidRPr="00C4774E">
        <w:rPr>
          <w:lang w:val="en-GB"/>
        </w:rPr>
        <w:t>)</w:t>
      </w:r>
      <w:r w:rsidR="00CA41FF" w:rsidRPr="00C4774E">
        <w:rPr>
          <w:lang w:val="en-GB"/>
        </w:rPr>
        <w:t xml:space="preserve"> does not yield any significant correlation between the variables (correlation </w:t>
      </w:r>
      <w:r w:rsidR="00CA41FF" w:rsidRPr="00C4774E">
        <w:rPr>
          <w:lang w:val="en-GB"/>
        </w:rPr>
        <w:lastRenderedPageBreak/>
        <w:t xml:space="preserve">coefficient </w:t>
      </w:r>
      <w:r w:rsidR="00AB23A3" w:rsidRPr="00C4774E">
        <w:rPr>
          <w:lang w:val="en-GB"/>
        </w:rPr>
        <w:t>rho</w:t>
      </w:r>
      <w:r w:rsidR="00AB23A3" w:rsidRPr="00C4774E">
        <w:rPr>
          <w:rStyle w:val="FootnoteReference"/>
          <w:rFonts w:eastAsiaTheme="minorEastAsia"/>
          <w:lang w:val="en-GB"/>
        </w:rPr>
        <w:footnoteReference w:id="3"/>
      </w:r>
      <w:r w:rsidR="007A752D" w:rsidRPr="00C4774E">
        <w:rPr>
          <w:rFonts w:eastAsiaTheme="minorEastAsia"/>
          <w:lang w:val="en-GB"/>
        </w:rPr>
        <w:t xml:space="preserve"> ~0.01)</w:t>
      </w:r>
      <w:r w:rsidR="005F0A05" w:rsidRPr="00C4774E">
        <w:rPr>
          <w:rFonts w:eastAsiaTheme="minorEastAsia"/>
          <w:lang w:val="en-GB"/>
        </w:rPr>
        <w:t>, to be motivated to address a natural, technical, economic, or social problem directly does not seem to be getting higher with higher rates of transdisciplinary experience</w:t>
      </w:r>
      <w:r w:rsidR="0072021A" w:rsidRPr="00C4774E">
        <w:rPr>
          <w:rFonts w:eastAsiaTheme="minorEastAsia"/>
          <w:lang w:val="en-GB"/>
        </w:rPr>
        <w:t xml:space="preserve">. The motivation to improve </w:t>
      </w:r>
      <w:r w:rsidR="000B0B12" w:rsidRPr="00C4774E">
        <w:rPr>
          <w:rFonts w:eastAsiaTheme="minorEastAsia"/>
          <w:lang w:val="en-GB"/>
        </w:rPr>
        <w:t xml:space="preserve">the </w:t>
      </w:r>
      <w:r w:rsidR="0072021A" w:rsidRPr="00C4774E">
        <w:rPr>
          <w:rFonts w:eastAsiaTheme="minorEastAsia"/>
          <w:lang w:val="en-GB"/>
        </w:rPr>
        <w:t>human</w:t>
      </w:r>
      <w:r w:rsidR="00AB23A3" w:rsidRPr="00C4774E">
        <w:rPr>
          <w:rFonts w:eastAsiaTheme="minorEastAsia"/>
          <w:lang w:val="en-GB"/>
        </w:rPr>
        <w:t xml:space="preserve"> condition</w:t>
      </w:r>
      <w:r w:rsidR="009A063C" w:rsidRPr="00C4774E">
        <w:rPr>
          <w:rFonts w:eastAsiaTheme="minorEastAsia"/>
          <w:lang w:val="en-GB"/>
        </w:rPr>
        <w:t xml:space="preserve"> is</w:t>
      </w:r>
      <w:r w:rsidR="005F0A05" w:rsidRPr="00C4774E">
        <w:rPr>
          <w:rFonts w:eastAsiaTheme="minorEastAsia"/>
          <w:lang w:val="en-GB"/>
        </w:rPr>
        <w:t xml:space="preserve"> on the other hand</w:t>
      </w:r>
      <w:r w:rsidR="009A063C" w:rsidRPr="00C4774E">
        <w:rPr>
          <w:rFonts w:eastAsiaTheme="minorEastAsia"/>
          <w:lang w:val="en-GB"/>
        </w:rPr>
        <w:t xml:space="preserve"> correlati</w:t>
      </w:r>
      <w:r w:rsidR="005F0A05" w:rsidRPr="00C4774E">
        <w:rPr>
          <w:rFonts w:eastAsiaTheme="minorEastAsia"/>
          <w:lang w:val="en-GB"/>
        </w:rPr>
        <w:t>ng</w:t>
      </w:r>
      <w:r w:rsidR="009A063C" w:rsidRPr="00C4774E">
        <w:rPr>
          <w:rFonts w:eastAsiaTheme="minorEastAsia"/>
          <w:lang w:val="en-GB"/>
        </w:rPr>
        <w:t xml:space="preserve"> relatively stronger with</w:t>
      </w:r>
      <w:r w:rsidR="005F0A05" w:rsidRPr="00C4774E">
        <w:rPr>
          <w:rFonts w:eastAsiaTheme="minorEastAsia"/>
          <w:lang w:val="en-GB"/>
        </w:rPr>
        <w:t xml:space="preserve"> </w:t>
      </w:r>
      <w:r w:rsidR="009A063C" w:rsidRPr="00C4774E">
        <w:rPr>
          <w:rFonts w:eastAsiaTheme="minorEastAsia"/>
          <w:lang w:val="en-GB"/>
        </w:rPr>
        <w:t>transdisciplinary experience</w:t>
      </w:r>
      <w:r w:rsidR="009A27E1" w:rsidRPr="00C4774E">
        <w:rPr>
          <w:rFonts w:eastAsiaTheme="minorEastAsia"/>
          <w:lang w:val="en-GB"/>
        </w:rPr>
        <w:t>, although a statistically significant relation (p-value &lt; 0.05</w:t>
      </w:r>
      <w:r w:rsidR="009A27E1" w:rsidRPr="00C4774E">
        <w:rPr>
          <w:rStyle w:val="FootnoteReference"/>
          <w:rFonts w:eastAsiaTheme="minorEastAsia"/>
          <w:lang w:val="en-GB"/>
        </w:rPr>
        <w:footnoteReference w:id="4"/>
      </w:r>
      <w:r w:rsidR="009A27E1" w:rsidRPr="00C4774E">
        <w:rPr>
          <w:rFonts w:eastAsiaTheme="minorEastAsia"/>
          <w:lang w:val="en-GB"/>
        </w:rPr>
        <w:t>)</w:t>
      </w:r>
      <w:r w:rsidR="008F13A7" w:rsidRPr="00C4774E">
        <w:rPr>
          <w:rFonts w:eastAsiaTheme="minorEastAsia"/>
          <w:lang w:val="en-GB"/>
        </w:rPr>
        <w:t xml:space="preserve"> </w:t>
      </w:r>
      <w:r w:rsidR="000B0B12" w:rsidRPr="00C4774E">
        <w:rPr>
          <w:rFonts w:eastAsiaTheme="minorEastAsia"/>
          <w:lang w:val="en-GB"/>
        </w:rPr>
        <w:t>there</w:t>
      </w:r>
      <w:r w:rsidR="008F13A7" w:rsidRPr="00C4774E">
        <w:rPr>
          <w:rFonts w:eastAsiaTheme="minorEastAsia"/>
          <w:lang w:val="en-GB"/>
        </w:rPr>
        <w:t xml:space="preserve"> is</w:t>
      </w:r>
      <w:r w:rsidR="00B253E0" w:rsidRPr="00C4774E">
        <w:rPr>
          <w:rFonts w:eastAsiaTheme="minorEastAsia"/>
          <w:lang w:val="en-GB"/>
        </w:rPr>
        <w:t xml:space="preserve"> only a weak positive </w:t>
      </w:r>
      <w:commentRangeStart w:id="6"/>
      <w:r w:rsidR="00B253E0" w:rsidRPr="00C4774E">
        <w:rPr>
          <w:rFonts w:eastAsiaTheme="minorEastAsia"/>
          <w:lang w:val="en-GB"/>
        </w:rPr>
        <w:t>correlation</w:t>
      </w:r>
      <w:commentRangeEnd w:id="6"/>
      <w:r w:rsidR="00B253E0" w:rsidRPr="00C4774E">
        <w:rPr>
          <w:rStyle w:val="CommentReference"/>
          <w:lang w:val="en-GB"/>
        </w:rPr>
        <w:commentReference w:id="6"/>
      </w:r>
      <w:r w:rsidR="008F13A7" w:rsidRPr="00C4774E">
        <w:rPr>
          <w:rFonts w:eastAsiaTheme="minorEastAsia"/>
          <w:lang w:val="en-GB"/>
        </w:rPr>
        <w:t xml:space="preserve">  (rho ~0.33)</w:t>
      </w:r>
      <w:r w:rsidR="00B253E0" w:rsidRPr="00C4774E">
        <w:rPr>
          <w:rFonts w:eastAsiaTheme="minorEastAsia"/>
          <w:lang w:val="en-GB"/>
        </w:rPr>
        <w:t xml:space="preserve">. </w:t>
      </w:r>
      <w:r w:rsidR="008F13A7" w:rsidRPr="00C4774E">
        <w:rPr>
          <w:rFonts w:eastAsiaTheme="minorEastAsia"/>
          <w:lang w:val="en-GB"/>
        </w:rPr>
        <w:t>The motivation to improve human welfare</w:t>
      </w:r>
      <w:r w:rsidR="005F0A05" w:rsidRPr="00C4774E">
        <w:rPr>
          <w:rFonts w:eastAsiaTheme="minorEastAsia"/>
          <w:lang w:val="en-GB"/>
        </w:rPr>
        <w:t xml:space="preserve">/condition is getting only slightly higher with higher transdisciplinary </w:t>
      </w:r>
      <w:commentRangeStart w:id="7"/>
      <w:r w:rsidR="005F0A05" w:rsidRPr="00C4774E">
        <w:rPr>
          <w:rFonts w:eastAsiaTheme="minorEastAsia"/>
          <w:lang w:val="en-GB"/>
        </w:rPr>
        <w:t>experience</w:t>
      </w:r>
      <w:commentRangeEnd w:id="7"/>
      <w:r w:rsidR="005F0A05" w:rsidRPr="00C4774E">
        <w:rPr>
          <w:rStyle w:val="CommentReference"/>
          <w:lang w:val="en-GB"/>
        </w:rPr>
        <w:commentReference w:id="7"/>
      </w:r>
      <w:r w:rsidR="005F0A05" w:rsidRPr="00C4774E">
        <w:rPr>
          <w:rFonts w:eastAsiaTheme="minorEastAsia"/>
          <w:lang w:val="en-GB"/>
        </w:rPr>
        <w:t>.</w:t>
      </w:r>
    </w:p>
    <w:p w14:paraId="4FC933B4" w14:textId="670D41C2" w:rsidR="005F0A05" w:rsidRPr="00C4774E" w:rsidRDefault="00643698" w:rsidP="00A16A02">
      <w:pPr>
        <w:pStyle w:val="Heading2"/>
        <w:rPr>
          <w:lang w:val="en-GB"/>
        </w:rPr>
      </w:pPr>
      <w:r w:rsidRPr="00C4774E">
        <w:rPr>
          <w:lang w:val="en-GB"/>
        </w:rPr>
        <w:t>Familiarity with social innovation</w:t>
      </w:r>
    </w:p>
    <w:p w14:paraId="3685C07A" w14:textId="77777777" w:rsidR="00471FE2" w:rsidRPr="00C4774E" w:rsidRDefault="00471FE2" w:rsidP="00471FE2">
      <w:pPr>
        <w:pStyle w:val="BodyText"/>
        <w:keepNext/>
        <w:rPr>
          <w:lang w:val="en-GB"/>
        </w:rPr>
      </w:pPr>
      <w:r w:rsidRPr="00C4774E">
        <w:rPr>
          <w:noProof/>
          <w:lang w:val="en-GB"/>
        </w:rPr>
        <w:drawing>
          <wp:inline distT="0" distB="0" distL="0" distR="0" wp14:anchorId="78F1F269" wp14:editId="0FB44EB0">
            <wp:extent cx="5731510" cy="2865755"/>
            <wp:effectExtent l="0" t="0" r="0" b="444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731510" cy="2865755"/>
                    </a:xfrm>
                    <a:prstGeom prst="rect">
                      <a:avLst/>
                    </a:prstGeom>
                  </pic:spPr>
                </pic:pic>
              </a:graphicData>
            </a:graphic>
          </wp:inline>
        </w:drawing>
      </w:r>
    </w:p>
    <w:p w14:paraId="6914F9B1" w14:textId="61F610EE" w:rsidR="00086662" w:rsidRPr="00C4774E" w:rsidRDefault="00471FE2" w:rsidP="00471FE2">
      <w:pPr>
        <w:pStyle w:val="Caption"/>
        <w:rPr>
          <w:lang w:val="en-GB"/>
        </w:rPr>
      </w:pPr>
      <w:r w:rsidRPr="00C4774E">
        <w:rPr>
          <w:lang w:val="en-GB"/>
        </w:rPr>
        <w:t xml:space="preserve">Figure </w:t>
      </w:r>
      <w:r w:rsidRPr="00C4774E">
        <w:rPr>
          <w:lang w:val="en-GB"/>
        </w:rPr>
        <w:fldChar w:fldCharType="begin"/>
      </w:r>
      <w:r w:rsidRPr="00C4774E">
        <w:rPr>
          <w:lang w:val="en-GB"/>
        </w:rPr>
        <w:instrText xml:space="preserve"> SEQ Figure \* ARABIC </w:instrText>
      </w:r>
      <w:r w:rsidRPr="00C4774E">
        <w:rPr>
          <w:lang w:val="en-GB"/>
        </w:rPr>
        <w:fldChar w:fldCharType="separate"/>
      </w:r>
      <w:r w:rsidR="006B7ECC" w:rsidRPr="00C4774E">
        <w:rPr>
          <w:noProof/>
          <w:lang w:val="en-GB"/>
        </w:rPr>
        <w:t>3</w:t>
      </w:r>
      <w:r w:rsidRPr="00C4774E">
        <w:rPr>
          <w:lang w:val="en-GB"/>
        </w:rPr>
        <w:fldChar w:fldCharType="end"/>
      </w:r>
      <w:r w:rsidRPr="00C4774E">
        <w:rPr>
          <w:lang w:val="en-GB"/>
        </w:rPr>
        <w:t>: Distribution of the rate of familiarity with social innovation</w:t>
      </w:r>
    </w:p>
    <w:p w14:paraId="417F20D1" w14:textId="04B701BA" w:rsidR="006A50B7" w:rsidRPr="00C4774E" w:rsidRDefault="00471FE2" w:rsidP="00471FE2">
      <w:pPr>
        <w:rPr>
          <w:lang w:val="en-GB"/>
        </w:rPr>
      </w:pPr>
      <w:r w:rsidRPr="00C4774E">
        <w:rPr>
          <w:lang w:val="en-GB"/>
        </w:rPr>
        <w:t xml:space="preserve">Social innovation is </w:t>
      </w:r>
      <w:r w:rsidR="006A50B7" w:rsidRPr="00C4774E">
        <w:rPr>
          <w:lang w:val="en-GB"/>
        </w:rPr>
        <w:t xml:space="preserve">a relatively less known concept among the survey respondents. </w:t>
      </w:r>
      <w:proofErr w:type="gramStart"/>
      <w:r w:rsidR="006A50B7" w:rsidRPr="00C4774E">
        <w:rPr>
          <w:lang w:val="en-GB"/>
        </w:rPr>
        <w:t>The majority of</w:t>
      </w:r>
      <w:proofErr w:type="gramEnd"/>
      <w:r w:rsidR="006A50B7" w:rsidRPr="00C4774E">
        <w:rPr>
          <w:lang w:val="en-GB"/>
        </w:rPr>
        <w:t xml:space="preserve"> the respondents indicated their low familiarity with SI, approximately %32 of the respondents selected the lowest level of SI-Familiarity (indicated with 0) and only 16</w:t>
      </w:r>
      <w:r w:rsidR="0027131F" w:rsidRPr="00C4774E">
        <w:rPr>
          <w:lang w:val="en-GB"/>
        </w:rPr>
        <w:t>%</w:t>
      </w:r>
      <w:r w:rsidR="006A50B7" w:rsidRPr="00C4774E">
        <w:rPr>
          <w:lang w:val="en-GB"/>
        </w:rPr>
        <w:t xml:space="preserve"> of the respondents selected a value equal or greater than 7 on a scale between 0 to 10. </w:t>
      </w:r>
    </w:p>
    <w:p w14:paraId="18D2CCDE" w14:textId="6EB7847F" w:rsidR="00024B47" w:rsidRPr="00C4774E" w:rsidRDefault="006A50B7" w:rsidP="006A50B7">
      <w:pPr>
        <w:pStyle w:val="BodyText"/>
        <w:rPr>
          <w:lang w:val="en-GB"/>
        </w:rPr>
      </w:pPr>
      <w:r w:rsidRPr="00C4774E">
        <w:rPr>
          <w:lang w:val="en-GB"/>
        </w:rPr>
        <w:t>One of the literature-driven assumptions about SI-familiarity was that [</w:t>
      </w:r>
      <w:commentRangeStart w:id="8"/>
      <w:r w:rsidRPr="00C4774E">
        <w:rPr>
          <w:lang w:val="en-GB"/>
        </w:rPr>
        <w:t>H</w:t>
      </w:r>
      <w:commentRangeEnd w:id="8"/>
      <w:r w:rsidR="00196ED8" w:rsidRPr="00C4774E">
        <w:rPr>
          <w:rStyle w:val="CommentReference"/>
          <w:lang w:val="en-GB"/>
        </w:rPr>
        <w:commentReference w:id="8"/>
      </w:r>
      <w:r w:rsidRPr="00C4774E">
        <w:rPr>
          <w:lang w:val="en-GB"/>
        </w:rPr>
        <w:t xml:space="preserve">] </w:t>
      </w:r>
      <w:r w:rsidRPr="00C4774E">
        <w:rPr>
          <w:i/>
          <w:iCs/>
          <w:lang w:val="en-GB"/>
        </w:rPr>
        <w:t>the SI-Familiarity depends on the scientific domain</w:t>
      </w:r>
      <w:r w:rsidRPr="00C4774E">
        <w:rPr>
          <w:lang w:val="en-GB"/>
        </w:rPr>
        <w:t xml:space="preserve">. </w:t>
      </w:r>
      <w:r w:rsidR="00024B47" w:rsidRPr="00C4774E">
        <w:rPr>
          <w:lang w:val="en-GB"/>
        </w:rPr>
        <w:t xml:space="preserve">Considering the survey results are strongly skewed towards low familiarity rates, a possibly significant difference between the main scientific domains is an </w:t>
      </w:r>
      <w:r w:rsidR="00034A00" w:rsidRPr="00C4774E">
        <w:rPr>
          <w:lang w:val="en-GB"/>
        </w:rPr>
        <w:t xml:space="preserve">especially </w:t>
      </w:r>
      <w:r w:rsidR="00024B47" w:rsidRPr="00C4774E">
        <w:rPr>
          <w:lang w:val="en-GB"/>
        </w:rPr>
        <w:t>important aspect towards an understanding of</w:t>
      </w:r>
      <w:r w:rsidR="00034A00" w:rsidRPr="00C4774E">
        <w:rPr>
          <w:lang w:val="en-GB"/>
        </w:rPr>
        <w:t xml:space="preserve"> SI in research.</w:t>
      </w:r>
    </w:p>
    <w:p w14:paraId="2233E476" w14:textId="77777777" w:rsidR="00024B47" w:rsidRPr="00C4774E" w:rsidRDefault="00024B47" w:rsidP="006A50B7">
      <w:pPr>
        <w:pStyle w:val="BodyText"/>
        <w:rPr>
          <w:lang w:val="en-GB"/>
        </w:rPr>
      </w:pPr>
    </w:p>
    <w:p w14:paraId="7E69E3AF" w14:textId="77777777" w:rsidR="001435CB" w:rsidRPr="00C4774E" w:rsidRDefault="001435CB" w:rsidP="001435CB">
      <w:pPr>
        <w:pStyle w:val="BodyText"/>
        <w:keepNext/>
        <w:rPr>
          <w:lang w:val="en-GB"/>
        </w:rPr>
      </w:pPr>
      <w:r w:rsidRPr="00C4774E">
        <w:rPr>
          <w:noProof/>
          <w:lang w:val="en-GB"/>
        </w:rPr>
        <w:lastRenderedPageBreak/>
        <w:drawing>
          <wp:inline distT="0" distB="0" distL="0" distR="0" wp14:anchorId="38BF65EE" wp14:editId="79884FAA">
            <wp:extent cx="5731510" cy="1719580"/>
            <wp:effectExtent l="0" t="0" r="0" b="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731510" cy="1719580"/>
                    </a:xfrm>
                    <a:prstGeom prst="rect">
                      <a:avLst/>
                    </a:prstGeom>
                  </pic:spPr>
                </pic:pic>
              </a:graphicData>
            </a:graphic>
          </wp:inline>
        </w:drawing>
      </w:r>
    </w:p>
    <w:p w14:paraId="7F097793" w14:textId="6EC8A7FF" w:rsidR="006A50B7" w:rsidRPr="00C4774E" w:rsidRDefault="001435CB" w:rsidP="001435CB">
      <w:pPr>
        <w:pStyle w:val="Caption"/>
        <w:rPr>
          <w:lang w:val="en-GB"/>
        </w:rPr>
      </w:pPr>
      <w:bookmarkStart w:id="9" w:name="_Ref95474330"/>
      <w:r w:rsidRPr="00C4774E">
        <w:rPr>
          <w:lang w:val="en-GB"/>
        </w:rPr>
        <w:t xml:space="preserve">Figure </w:t>
      </w:r>
      <w:r w:rsidRPr="00C4774E">
        <w:rPr>
          <w:lang w:val="en-GB"/>
        </w:rPr>
        <w:fldChar w:fldCharType="begin"/>
      </w:r>
      <w:r w:rsidRPr="00C4774E">
        <w:rPr>
          <w:lang w:val="en-GB"/>
        </w:rPr>
        <w:instrText xml:space="preserve"> SEQ Figure \* ARABIC </w:instrText>
      </w:r>
      <w:r w:rsidRPr="00C4774E">
        <w:rPr>
          <w:lang w:val="en-GB"/>
        </w:rPr>
        <w:fldChar w:fldCharType="separate"/>
      </w:r>
      <w:r w:rsidR="006B7ECC" w:rsidRPr="00C4774E">
        <w:rPr>
          <w:noProof/>
          <w:lang w:val="en-GB"/>
        </w:rPr>
        <w:t>4</w:t>
      </w:r>
      <w:r w:rsidRPr="00C4774E">
        <w:rPr>
          <w:lang w:val="en-GB"/>
        </w:rPr>
        <w:fldChar w:fldCharType="end"/>
      </w:r>
      <w:bookmarkEnd w:id="9"/>
      <w:r w:rsidRPr="00C4774E">
        <w:rPr>
          <w:lang w:val="en-GB"/>
        </w:rPr>
        <w:t>: Distribution of the familiarity with SI among different scientific domains</w:t>
      </w:r>
    </w:p>
    <w:p w14:paraId="2F4FF827" w14:textId="3EBF0BE0" w:rsidR="006A50B7" w:rsidRPr="00C4774E" w:rsidRDefault="00034A00" w:rsidP="0027131F">
      <w:pPr>
        <w:pStyle w:val="BodyText"/>
        <w:rPr>
          <w:lang w:val="en-GB"/>
        </w:rPr>
      </w:pPr>
      <w:r w:rsidRPr="00C4774E">
        <w:rPr>
          <w:lang w:val="en-GB"/>
        </w:rPr>
        <w:t xml:space="preserve">The analysis of the survey results yields a statistically significant dependence of the SI-familiarity to the scientific domains (Kruskal-Wallis [K-W] rank sum test p-value &lt; 0.05). </w:t>
      </w:r>
      <w:r w:rsidR="00776E92" w:rsidRPr="00C4774E">
        <w:rPr>
          <w:lang w:val="en-GB"/>
        </w:rPr>
        <w:t xml:space="preserve">However, as </w:t>
      </w:r>
      <w:r w:rsidR="00776E92" w:rsidRPr="00C4774E">
        <w:rPr>
          <w:lang w:val="en-GB"/>
        </w:rPr>
        <w:fldChar w:fldCharType="begin"/>
      </w:r>
      <w:r w:rsidR="00776E92" w:rsidRPr="00C4774E">
        <w:rPr>
          <w:lang w:val="en-GB"/>
        </w:rPr>
        <w:instrText xml:space="preserve"> REF _Ref95474330 \h </w:instrText>
      </w:r>
      <w:r w:rsidR="00776E92" w:rsidRPr="00C4774E">
        <w:rPr>
          <w:lang w:val="en-GB"/>
        </w:rPr>
      </w:r>
      <w:r w:rsidR="00776E92" w:rsidRPr="00C4774E">
        <w:rPr>
          <w:lang w:val="en-GB"/>
        </w:rPr>
        <w:fldChar w:fldCharType="separate"/>
      </w:r>
      <w:r w:rsidR="00776E92" w:rsidRPr="00C4774E">
        <w:rPr>
          <w:lang w:val="en-GB"/>
        </w:rPr>
        <w:t xml:space="preserve">Figure </w:t>
      </w:r>
      <w:r w:rsidR="00776E92" w:rsidRPr="00C4774E">
        <w:rPr>
          <w:noProof/>
          <w:lang w:val="en-GB"/>
        </w:rPr>
        <w:t>4</w:t>
      </w:r>
      <w:r w:rsidR="00776E92" w:rsidRPr="00C4774E">
        <w:rPr>
          <w:lang w:val="en-GB"/>
        </w:rPr>
        <w:fldChar w:fldCharType="end"/>
      </w:r>
      <w:r w:rsidR="00776E92" w:rsidRPr="00C4774E">
        <w:rPr>
          <w:lang w:val="en-GB"/>
        </w:rPr>
        <w:t xml:space="preserve"> also visualises, the domains Mathematics, Natural -, &amp; Engineering Sciences and Biology &amp; Medicine are statistically not significantly differ from each other while Social Sciences and Humanities (SSH) show a stat</w:t>
      </w:r>
      <w:r w:rsidR="0027131F" w:rsidRPr="00C4774E">
        <w:rPr>
          <w:lang w:val="en-GB"/>
        </w:rPr>
        <w:t>.</w:t>
      </w:r>
      <w:r w:rsidR="00776E92" w:rsidRPr="00C4774E">
        <w:rPr>
          <w:lang w:val="en-GB"/>
        </w:rPr>
        <w:t xml:space="preserve"> significant difference to </w:t>
      </w:r>
      <w:proofErr w:type="gramStart"/>
      <w:r w:rsidR="00776E92" w:rsidRPr="00C4774E">
        <w:rPr>
          <w:lang w:val="en-GB"/>
        </w:rPr>
        <w:t>both of the other</w:t>
      </w:r>
      <w:proofErr w:type="gramEnd"/>
      <w:r w:rsidR="00776E92" w:rsidRPr="00C4774E">
        <w:rPr>
          <w:lang w:val="en-GB"/>
        </w:rPr>
        <w:t xml:space="preserve"> domains </w:t>
      </w:r>
      <w:r w:rsidR="00776E92" w:rsidRPr="00C4774E">
        <w:rPr>
          <w:rStyle w:val="FootnoteReference"/>
          <w:lang w:val="en-GB"/>
        </w:rPr>
        <w:footnoteReference w:id="5"/>
      </w:r>
      <w:r w:rsidR="00776E92" w:rsidRPr="00C4774E">
        <w:rPr>
          <w:lang w:val="en-GB"/>
        </w:rPr>
        <w:t>.</w:t>
      </w:r>
    </w:p>
    <w:p w14:paraId="1D3ED424" w14:textId="08D892AB" w:rsidR="00A14774" w:rsidRPr="00C4774E" w:rsidRDefault="00A14774" w:rsidP="00A14774">
      <w:pPr>
        <w:pStyle w:val="Heading2"/>
        <w:rPr>
          <w:lang w:val="en-GB"/>
        </w:rPr>
      </w:pPr>
      <w:r w:rsidRPr="00C4774E">
        <w:rPr>
          <w:lang w:val="en-GB"/>
        </w:rPr>
        <w:t>Contribution to SI (self-</w:t>
      </w:r>
      <w:commentRangeStart w:id="10"/>
      <w:r w:rsidRPr="00C4774E">
        <w:rPr>
          <w:lang w:val="en-GB"/>
        </w:rPr>
        <w:t>assessment</w:t>
      </w:r>
      <w:commentRangeEnd w:id="10"/>
      <w:r w:rsidRPr="00C4774E">
        <w:rPr>
          <w:rStyle w:val="CommentReference"/>
          <w:rFonts w:asciiTheme="minorHAnsi" w:eastAsiaTheme="minorHAnsi" w:hAnsiTheme="minorHAnsi" w:cstheme="minorBidi"/>
          <w:b w:val="0"/>
          <w:bCs w:val="0"/>
          <w:color w:val="auto"/>
          <w:lang w:val="en-GB"/>
        </w:rPr>
        <w:commentReference w:id="10"/>
      </w:r>
      <w:r w:rsidRPr="00C4774E">
        <w:rPr>
          <w:lang w:val="en-GB"/>
        </w:rPr>
        <w:t>)</w:t>
      </w:r>
    </w:p>
    <w:p w14:paraId="777F69CF" w14:textId="77777777" w:rsidR="00A14774" w:rsidRPr="00C4774E" w:rsidRDefault="00A14774" w:rsidP="00A14774">
      <w:pPr>
        <w:pStyle w:val="BodyText"/>
        <w:rPr>
          <w:lang w:val="en-GB"/>
        </w:rPr>
      </w:pPr>
    </w:p>
    <w:p w14:paraId="4237687E" w14:textId="62B074A0" w:rsidR="00A14774" w:rsidRPr="00C4774E" w:rsidRDefault="00A14774" w:rsidP="0027131F">
      <w:pPr>
        <w:pStyle w:val="BodyText"/>
        <w:rPr>
          <w:lang w:val="en-GB"/>
        </w:rPr>
      </w:pPr>
    </w:p>
    <w:p w14:paraId="21BFB3AB" w14:textId="525D2E0A" w:rsidR="00A14774" w:rsidRPr="00C4774E" w:rsidRDefault="00A14774" w:rsidP="00A14774">
      <w:pPr>
        <w:pStyle w:val="Heading1"/>
        <w:rPr>
          <w:lang w:val="en-GB"/>
        </w:rPr>
      </w:pPr>
      <w:r w:rsidRPr="00C4774E">
        <w:rPr>
          <w:lang w:val="en-GB"/>
        </w:rPr>
        <w:t xml:space="preserve">Intention &amp; </w:t>
      </w:r>
      <w:commentRangeStart w:id="11"/>
      <w:commentRangeStart w:id="12"/>
      <w:r w:rsidRPr="00C4774E">
        <w:rPr>
          <w:lang w:val="en-GB"/>
        </w:rPr>
        <w:t>Agency</w:t>
      </w:r>
      <w:commentRangeEnd w:id="11"/>
      <w:r w:rsidR="00FF2BA4" w:rsidRPr="00C4774E">
        <w:rPr>
          <w:rStyle w:val="CommentReference"/>
          <w:rFonts w:asciiTheme="minorHAnsi" w:eastAsiaTheme="minorHAnsi" w:hAnsiTheme="minorHAnsi" w:cstheme="minorBidi"/>
          <w:color w:val="auto"/>
          <w:lang w:val="en-GB"/>
        </w:rPr>
        <w:commentReference w:id="11"/>
      </w:r>
      <w:commentRangeEnd w:id="12"/>
      <w:r w:rsidR="00071801" w:rsidRPr="00C4774E">
        <w:rPr>
          <w:rStyle w:val="CommentReference"/>
          <w:rFonts w:asciiTheme="minorHAnsi" w:eastAsiaTheme="minorHAnsi" w:hAnsiTheme="minorHAnsi" w:cstheme="minorBidi"/>
          <w:color w:val="auto"/>
          <w:lang w:val="en-GB"/>
        </w:rPr>
        <w:commentReference w:id="12"/>
      </w:r>
    </w:p>
    <w:p w14:paraId="5BBC0E80" w14:textId="58851F50" w:rsidR="00A14774" w:rsidRPr="00C4774E" w:rsidRDefault="00A14774" w:rsidP="00A14774">
      <w:pPr>
        <w:rPr>
          <w:lang w:val="en-GB"/>
        </w:rPr>
      </w:pPr>
    </w:p>
    <w:p w14:paraId="060F1F9A" w14:textId="0D411AAD" w:rsidR="00A14774" w:rsidRPr="00C4774E" w:rsidRDefault="00A14774" w:rsidP="00A14774">
      <w:pPr>
        <w:pStyle w:val="Heading2"/>
        <w:rPr>
          <w:lang w:val="en-GB"/>
        </w:rPr>
      </w:pPr>
      <w:r w:rsidRPr="00C4774E">
        <w:rPr>
          <w:lang w:val="en-GB"/>
        </w:rPr>
        <w:t>Motivation</w:t>
      </w:r>
      <w:r w:rsidR="00D242FF" w:rsidRPr="00C4774E">
        <w:rPr>
          <w:lang w:val="en-GB"/>
        </w:rPr>
        <w:t xml:space="preserve"> types</w:t>
      </w:r>
    </w:p>
    <w:p w14:paraId="26770993" w14:textId="2AF3BD8C" w:rsidR="00A14774" w:rsidRPr="00C4774E" w:rsidRDefault="00F8083D" w:rsidP="0027131F">
      <w:pPr>
        <w:pStyle w:val="BodyText"/>
        <w:rPr>
          <w:lang w:val="en-GB"/>
        </w:rPr>
      </w:pPr>
      <w:r w:rsidRPr="00C4774E">
        <w:rPr>
          <w:noProof/>
          <w:lang w:val="en-GB"/>
        </w:rPr>
        <w:drawing>
          <wp:inline distT="0" distB="0" distL="0" distR="0" wp14:anchorId="0BADA3AC" wp14:editId="4594F7F2">
            <wp:extent cx="5731510" cy="1910715"/>
            <wp:effectExtent l="0" t="0" r="0" b="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731510" cy="1910715"/>
                    </a:xfrm>
                    <a:prstGeom prst="rect">
                      <a:avLst/>
                    </a:prstGeom>
                  </pic:spPr>
                </pic:pic>
              </a:graphicData>
            </a:graphic>
          </wp:inline>
        </w:drawing>
      </w:r>
    </w:p>
    <w:p w14:paraId="49A1ADD6" w14:textId="0803F458" w:rsidR="00E535A8" w:rsidRPr="00C4774E" w:rsidRDefault="00D242FF" w:rsidP="0027131F">
      <w:pPr>
        <w:pStyle w:val="BodyText"/>
        <w:rPr>
          <w:lang w:val="en-GB"/>
        </w:rPr>
      </w:pPr>
      <w:r w:rsidRPr="00C4774E">
        <w:rPr>
          <w:lang w:val="en-GB"/>
        </w:rPr>
        <w:t xml:space="preserve">The type of motivation that </w:t>
      </w:r>
      <w:r w:rsidR="00FF2BA4" w:rsidRPr="00C4774E">
        <w:rPr>
          <w:lang w:val="en-GB"/>
        </w:rPr>
        <w:t>drive</w:t>
      </w:r>
      <w:r w:rsidRPr="00C4774E">
        <w:rPr>
          <w:lang w:val="en-GB"/>
        </w:rPr>
        <w:t xml:space="preserve"> academicians to conduct research</w:t>
      </w:r>
      <w:r w:rsidR="00FF2BA4" w:rsidRPr="00C4774E">
        <w:rPr>
          <w:lang w:val="en-GB"/>
        </w:rPr>
        <w:t xml:space="preserve"> is an important indicator of the content, </w:t>
      </w:r>
      <w:r w:rsidR="00E535A8" w:rsidRPr="00C4774E">
        <w:rPr>
          <w:lang w:val="en-GB"/>
        </w:rPr>
        <w:t>structure,</w:t>
      </w:r>
      <w:r w:rsidR="00FF2BA4" w:rsidRPr="00C4774E">
        <w:rPr>
          <w:lang w:val="en-GB"/>
        </w:rPr>
        <w:t xml:space="preserve"> and results of the study. </w:t>
      </w:r>
      <w:r w:rsidR="00E535A8" w:rsidRPr="00C4774E">
        <w:rPr>
          <w:lang w:val="en-GB"/>
        </w:rPr>
        <w:t xml:space="preserve">The initial motivation types are measured in the survey under 3 main categories, namely, motivation to </w:t>
      </w:r>
      <w:r w:rsidR="00E535A8" w:rsidRPr="00C4774E">
        <w:rPr>
          <w:i/>
          <w:iCs/>
          <w:lang w:val="en-GB"/>
        </w:rPr>
        <w:t xml:space="preserve">better understand a natural, technical, economic, or social phenomenon </w:t>
      </w:r>
      <w:r w:rsidR="00E535A8" w:rsidRPr="00C4774E">
        <w:rPr>
          <w:lang w:val="en-GB"/>
        </w:rPr>
        <w:t>(purely academic motivation)</w:t>
      </w:r>
      <w:r w:rsidR="00C839E1" w:rsidRPr="00C4774E">
        <w:rPr>
          <w:lang w:val="en-GB"/>
        </w:rPr>
        <w:t xml:space="preserve">, to </w:t>
      </w:r>
      <w:r w:rsidR="00C839E1" w:rsidRPr="00C4774E">
        <w:rPr>
          <w:i/>
          <w:iCs/>
          <w:lang w:val="en-GB"/>
        </w:rPr>
        <w:t xml:space="preserve">directly </w:t>
      </w:r>
      <w:r w:rsidR="00C839E1" w:rsidRPr="00C4774E">
        <w:rPr>
          <w:i/>
          <w:iCs/>
          <w:lang w:val="en-GB"/>
        </w:rPr>
        <w:lastRenderedPageBreak/>
        <w:t xml:space="preserve">address a natural, technical, economic, or social problem, </w:t>
      </w:r>
      <w:r w:rsidR="00C839E1" w:rsidRPr="00C4774E">
        <w:rPr>
          <w:lang w:val="en-GB"/>
        </w:rPr>
        <w:t xml:space="preserve">to </w:t>
      </w:r>
      <w:r w:rsidR="00C839E1" w:rsidRPr="00C4774E">
        <w:rPr>
          <w:i/>
          <w:iCs/>
          <w:lang w:val="en-GB"/>
        </w:rPr>
        <w:t>improve the human condition/welfare</w:t>
      </w:r>
      <w:r w:rsidR="00C839E1" w:rsidRPr="00C4774E">
        <w:rPr>
          <w:lang w:val="en-GB"/>
        </w:rPr>
        <w:t xml:space="preserve"> (non-academic motivation). </w:t>
      </w:r>
    </w:p>
    <w:p w14:paraId="1AC18580" w14:textId="7EB1C193" w:rsidR="00C839E1" w:rsidRPr="00C4774E" w:rsidRDefault="00C839E1" w:rsidP="00C839E1">
      <w:pPr>
        <w:pStyle w:val="BodyText"/>
        <w:rPr>
          <w:lang w:val="en-GB"/>
        </w:rPr>
      </w:pPr>
      <w:r w:rsidRPr="00C4774E">
        <w:rPr>
          <w:lang w:val="en-GB"/>
        </w:rPr>
        <w:t>Purely academic motivation was strongly emphasized in the survey results, 84% of the survey respondents marked academic motivation greater or equal to 7 on a scale between 0 and 10. Followed by motivation to directly address a problem with 64% of the re</w:t>
      </w:r>
      <w:r w:rsidR="0072533E" w:rsidRPr="00C4774E">
        <w:rPr>
          <w:lang w:val="en-GB"/>
        </w:rPr>
        <w:t>s</w:t>
      </w:r>
      <w:r w:rsidRPr="00C4774E">
        <w:rPr>
          <w:lang w:val="en-GB"/>
        </w:rPr>
        <w:t>pondents note</w:t>
      </w:r>
      <w:r w:rsidR="0072533E" w:rsidRPr="00C4774E">
        <w:rPr>
          <w:lang w:val="en-GB"/>
        </w:rPr>
        <w:t xml:space="preserve"> equal or higher rates than 7. Improving the human condition/welfare, the purely non-academic motivation, was more balanced in comparison. 35% of the respondents replied with rates equal or smaller than 3 and 45% with rates equal or higher than 7 in terms of i</w:t>
      </w:r>
      <w:r w:rsidRPr="00C4774E">
        <w:rPr>
          <w:lang w:val="en-GB"/>
        </w:rPr>
        <w:t xml:space="preserve">mproving the human condition/welfare </w:t>
      </w:r>
      <w:r w:rsidR="0072533E" w:rsidRPr="00C4774E">
        <w:rPr>
          <w:lang w:val="en-GB"/>
        </w:rPr>
        <w:t>being one of the main motivations in their research project.</w:t>
      </w:r>
    </w:p>
    <w:p w14:paraId="7317378E" w14:textId="48477CAC" w:rsidR="00442EA7" w:rsidRPr="00C4774E" w:rsidRDefault="00E535A8" w:rsidP="0027131F">
      <w:pPr>
        <w:pStyle w:val="BodyText"/>
        <w:rPr>
          <w:lang w:val="en-GB"/>
        </w:rPr>
      </w:pPr>
      <w:r w:rsidRPr="00C4774E">
        <w:rPr>
          <w:lang w:val="en-GB"/>
        </w:rPr>
        <w:t xml:space="preserve">Social innovation does not necessarily be driven by socially oriented </w:t>
      </w:r>
      <w:r w:rsidR="00920C35" w:rsidRPr="00C4774E">
        <w:rPr>
          <w:lang w:val="en-GB"/>
        </w:rPr>
        <w:t>motivation;</w:t>
      </w:r>
      <w:r w:rsidRPr="00C4774E">
        <w:rPr>
          <w:lang w:val="en-GB"/>
        </w:rPr>
        <w:t xml:space="preserve"> purely academic research questions can lead to the socially innovative outcomes as well.  </w:t>
      </w:r>
      <w:r w:rsidR="00920C35" w:rsidRPr="00C4774E">
        <w:rPr>
          <w:lang w:val="en-GB"/>
        </w:rPr>
        <w:t>However, [</w:t>
      </w:r>
      <w:commentRangeStart w:id="13"/>
      <w:r w:rsidR="00920C35" w:rsidRPr="00C4774E">
        <w:rPr>
          <w:lang w:val="en-GB"/>
        </w:rPr>
        <w:t>H</w:t>
      </w:r>
      <w:commentRangeEnd w:id="13"/>
      <w:r w:rsidR="00135B3C" w:rsidRPr="00C4774E">
        <w:rPr>
          <w:rStyle w:val="CommentReference"/>
          <w:lang w:val="en-GB"/>
        </w:rPr>
        <w:commentReference w:id="13"/>
      </w:r>
      <w:r w:rsidR="00920C35" w:rsidRPr="00C4774E">
        <w:rPr>
          <w:lang w:val="en-GB"/>
        </w:rPr>
        <w:t xml:space="preserve">] we are expecting a significant </w:t>
      </w:r>
      <w:r w:rsidR="00442EA7" w:rsidRPr="00C4774E">
        <w:rPr>
          <w:lang w:val="en-GB"/>
        </w:rPr>
        <w:t>correlation</w:t>
      </w:r>
      <w:r w:rsidR="00920C35" w:rsidRPr="00C4774E">
        <w:rPr>
          <w:lang w:val="en-GB"/>
        </w:rPr>
        <w:t xml:space="preserve"> between the </w:t>
      </w:r>
      <w:r w:rsidR="00135B3C" w:rsidRPr="00C4774E">
        <w:rPr>
          <w:lang w:val="en-GB"/>
        </w:rPr>
        <w:t>motivation to improve</w:t>
      </w:r>
      <w:r w:rsidR="00442EA7" w:rsidRPr="00C4774E">
        <w:rPr>
          <w:lang w:val="en-GB"/>
        </w:rPr>
        <w:t xml:space="preserve"> human condition/ welfare and the following outcome types</w:t>
      </w:r>
      <w:r w:rsidR="00442EA7" w:rsidRPr="00C4774E">
        <w:rPr>
          <w:rStyle w:val="FootnoteReference"/>
          <w:lang w:val="en-GB"/>
        </w:rPr>
        <w:footnoteReference w:id="6"/>
      </w:r>
      <w:r w:rsidR="00135B3C" w:rsidRPr="00C4774E">
        <w:rPr>
          <w:lang w:val="en-GB"/>
        </w:rPr>
        <w:t xml:space="preserve"> </w:t>
      </w:r>
      <w:r w:rsidR="00442EA7" w:rsidRPr="00C4774E">
        <w:rPr>
          <w:lang w:val="en-GB"/>
        </w:rPr>
        <w:t>that indicate the direct contribution of the project results to new or better services, products, processes, or ways of doing things that were targeted towards:</w:t>
      </w:r>
    </w:p>
    <w:p w14:paraId="0E4304C4" w14:textId="00AC5851" w:rsidR="00442EA7" w:rsidRPr="00C4774E" w:rsidRDefault="00442EA7" w:rsidP="00442EA7">
      <w:pPr>
        <w:pStyle w:val="BodyText"/>
        <w:numPr>
          <w:ilvl w:val="0"/>
          <w:numId w:val="2"/>
        </w:numPr>
        <w:rPr>
          <w:lang w:val="en-GB"/>
        </w:rPr>
      </w:pPr>
      <w:r w:rsidRPr="00C4774E">
        <w:rPr>
          <w:lang w:val="en-GB"/>
        </w:rPr>
        <w:t>the general population,</w:t>
      </w:r>
    </w:p>
    <w:p w14:paraId="6EC4C95B" w14:textId="4C6032EC" w:rsidR="00442EA7" w:rsidRPr="00C4774E" w:rsidRDefault="00442EA7" w:rsidP="00442EA7">
      <w:pPr>
        <w:pStyle w:val="BodyText"/>
        <w:numPr>
          <w:ilvl w:val="0"/>
          <w:numId w:val="2"/>
        </w:numPr>
        <w:rPr>
          <w:lang w:val="en-GB"/>
        </w:rPr>
      </w:pPr>
      <w:r w:rsidRPr="00C4774E">
        <w:rPr>
          <w:lang w:val="en-GB"/>
        </w:rPr>
        <w:t>specific social groups (e.g., women/men/non-binary, youth/elderly; migrants; or minorities/indigenous people),</w:t>
      </w:r>
    </w:p>
    <w:p w14:paraId="04C933ED" w14:textId="769BFC26" w:rsidR="00442EA7" w:rsidRPr="00C4774E" w:rsidRDefault="00442EA7" w:rsidP="00442EA7">
      <w:pPr>
        <w:pStyle w:val="BodyText"/>
        <w:numPr>
          <w:ilvl w:val="0"/>
          <w:numId w:val="2"/>
        </w:numPr>
        <w:rPr>
          <w:lang w:val="en-GB"/>
        </w:rPr>
      </w:pPr>
      <w:r w:rsidRPr="00C4774E">
        <w:rPr>
          <w:lang w:val="en-GB"/>
        </w:rPr>
        <w:t>NGOs, advocacy, or other civil society groups.</w:t>
      </w:r>
    </w:p>
    <w:p w14:paraId="30C4844E" w14:textId="77777777" w:rsidR="00884E6D" w:rsidRPr="00C4774E" w:rsidRDefault="00884E6D" w:rsidP="00884E6D">
      <w:pPr>
        <w:pStyle w:val="BodyText"/>
        <w:keepNext/>
        <w:rPr>
          <w:lang w:val="en-GB"/>
        </w:rPr>
      </w:pPr>
      <w:r w:rsidRPr="00C4774E">
        <w:rPr>
          <w:noProof/>
          <w:lang w:val="en-GB"/>
        </w:rPr>
        <w:drawing>
          <wp:inline distT="0" distB="0" distL="0" distR="0" wp14:anchorId="45BAA78F" wp14:editId="2F1E0C01">
            <wp:extent cx="5731510" cy="1719580"/>
            <wp:effectExtent l="0" t="0" r="0" b="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31510" cy="1719580"/>
                    </a:xfrm>
                    <a:prstGeom prst="rect">
                      <a:avLst/>
                    </a:prstGeom>
                  </pic:spPr>
                </pic:pic>
              </a:graphicData>
            </a:graphic>
          </wp:inline>
        </w:drawing>
      </w:r>
    </w:p>
    <w:p w14:paraId="423074F9" w14:textId="796D649F" w:rsidR="00442EA7" w:rsidRPr="00C4774E" w:rsidRDefault="00884E6D" w:rsidP="00884E6D">
      <w:pPr>
        <w:pStyle w:val="Caption"/>
        <w:rPr>
          <w:lang w:val="en-GB"/>
        </w:rPr>
      </w:pPr>
      <w:r w:rsidRPr="00C4774E">
        <w:rPr>
          <w:lang w:val="en-GB"/>
        </w:rPr>
        <w:t xml:space="preserve">Figure </w:t>
      </w:r>
      <w:r w:rsidRPr="00C4774E">
        <w:rPr>
          <w:lang w:val="en-GB"/>
        </w:rPr>
        <w:fldChar w:fldCharType="begin"/>
      </w:r>
      <w:r w:rsidRPr="00C4774E">
        <w:rPr>
          <w:lang w:val="en-GB"/>
        </w:rPr>
        <w:instrText xml:space="preserve"> SEQ Figure \* ARABIC </w:instrText>
      </w:r>
      <w:r w:rsidRPr="00C4774E">
        <w:rPr>
          <w:lang w:val="en-GB"/>
        </w:rPr>
        <w:fldChar w:fldCharType="separate"/>
      </w:r>
      <w:r w:rsidR="006B7ECC" w:rsidRPr="00C4774E">
        <w:rPr>
          <w:noProof/>
          <w:lang w:val="en-GB"/>
        </w:rPr>
        <w:t>5</w:t>
      </w:r>
      <w:r w:rsidRPr="00C4774E">
        <w:rPr>
          <w:lang w:val="en-GB"/>
        </w:rPr>
        <w:fldChar w:fldCharType="end"/>
      </w:r>
      <w:r w:rsidRPr="00C4774E">
        <w:rPr>
          <w:lang w:val="en-GB"/>
        </w:rPr>
        <w:t>: Relation between the motivation to improve human condition/welfare and the direct contribution of the project results towards...</w:t>
      </w:r>
    </w:p>
    <w:p w14:paraId="403ABC74" w14:textId="285C71CD" w:rsidR="00884E6D" w:rsidRPr="00C4774E" w:rsidRDefault="00884E6D" w:rsidP="00884E6D">
      <w:pPr>
        <w:rPr>
          <w:lang w:val="en-GB"/>
        </w:rPr>
      </w:pPr>
    </w:p>
    <w:p w14:paraId="7D248D8F" w14:textId="20F2D40C" w:rsidR="004900A0" w:rsidRPr="00C4774E" w:rsidRDefault="00884E6D" w:rsidP="00884E6D">
      <w:pPr>
        <w:rPr>
          <w:lang w:val="en-GB"/>
        </w:rPr>
      </w:pPr>
      <w:r w:rsidRPr="00C4774E">
        <w:rPr>
          <w:lang w:val="en-GB"/>
        </w:rPr>
        <w:t xml:space="preserve">Motivation to improve human condition </w:t>
      </w:r>
      <w:r w:rsidR="004900A0" w:rsidRPr="00C4774E">
        <w:rPr>
          <w:lang w:val="en-GB"/>
        </w:rPr>
        <w:t xml:space="preserve">shows statistically significant correlations with each of the outcome variables (p-values &lt; 0.05). The strongest correlation is </w:t>
      </w:r>
      <w:r w:rsidR="00F62DC2" w:rsidRPr="00C4774E">
        <w:rPr>
          <w:lang w:val="en-GB"/>
        </w:rPr>
        <w:t>a moderate positive correlation with the direct contribution to new or better services, products, processes, or ways of doing things that were targeted towards the general population (rho = ~0.</w:t>
      </w:r>
      <w:commentRangeStart w:id="14"/>
      <w:r w:rsidR="00F62DC2" w:rsidRPr="00C4774E">
        <w:rPr>
          <w:lang w:val="en-GB"/>
        </w:rPr>
        <w:t>5</w:t>
      </w:r>
      <w:commentRangeEnd w:id="14"/>
      <w:r w:rsidR="002960C7" w:rsidRPr="00C4774E">
        <w:rPr>
          <w:rStyle w:val="CommentReference"/>
          <w:lang w:val="en-GB"/>
        </w:rPr>
        <w:commentReference w:id="14"/>
      </w:r>
      <w:r w:rsidR="00F62DC2" w:rsidRPr="00C4774E">
        <w:rPr>
          <w:lang w:val="en-GB"/>
        </w:rPr>
        <w:t>).</w:t>
      </w:r>
    </w:p>
    <w:p w14:paraId="7D86A022" w14:textId="42420EB8" w:rsidR="00884E6D" w:rsidRPr="00C4774E" w:rsidRDefault="004900A0" w:rsidP="00884E6D">
      <w:pPr>
        <w:rPr>
          <w:lang w:val="en-GB"/>
        </w:rPr>
      </w:pPr>
      <w:r w:rsidRPr="00C4774E">
        <w:rPr>
          <w:lang w:val="en-GB"/>
        </w:rPr>
        <w:t xml:space="preserve"> </w:t>
      </w:r>
    </w:p>
    <w:p w14:paraId="7B3B830E" w14:textId="45BFF844" w:rsidR="002960C7" w:rsidRPr="00C4774E" w:rsidRDefault="002960C7" w:rsidP="002960C7">
      <w:pPr>
        <w:pStyle w:val="Heading2"/>
        <w:rPr>
          <w:lang w:val="en-GB"/>
        </w:rPr>
      </w:pPr>
      <w:r w:rsidRPr="00C4774E">
        <w:rPr>
          <w:lang w:val="en-GB"/>
        </w:rPr>
        <w:lastRenderedPageBreak/>
        <w:t xml:space="preserve">Impulses from the </w:t>
      </w:r>
      <w:r w:rsidR="002231BA" w:rsidRPr="00C4774E">
        <w:rPr>
          <w:lang w:val="en-GB"/>
        </w:rPr>
        <w:t>n</w:t>
      </w:r>
      <w:r w:rsidRPr="00C4774E">
        <w:rPr>
          <w:lang w:val="en-GB"/>
        </w:rPr>
        <w:t xml:space="preserve">on-academic </w:t>
      </w:r>
      <w:r w:rsidR="002231BA" w:rsidRPr="00C4774E">
        <w:rPr>
          <w:lang w:val="en-GB"/>
        </w:rPr>
        <w:t>w</w:t>
      </w:r>
      <w:r w:rsidRPr="00C4774E">
        <w:rPr>
          <w:lang w:val="en-GB"/>
        </w:rPr>
        <w:t>orld</w:t>
      </w:r>
    </w:p>
    <w:p w14:paraId="0217E4F9" w14:textId="2919B811" w:rsidR="00D32DB6" w:rsidRPr="00C4774E" w:rsidRDefault="00D32DB6" w:rsidP="00D32DB6">
      <w:pPr>
        <w:pStyle w:val="Caption"/>
        <w:keepNext/>
        <w:rPr>
          <w:lang w:val="en-GB"/>
        </w:rPr>
      </w:pPr>
      <w:r w:rsidRPr="00C4774E">
        <w:rPr>
          <w:noProof/>
          <w:lang w:val="en-GB"/>
        </w:rPr>
        <w:drawing>
          <wp:inline distT="0" distB="0" distL="0" distR="0" wp14:anchorId="7CBF031D" wp14:editId="5AB7347F">
            <wp:extent cx="5731510" cy="2865755"/>
            <wp:effectExtent l="0" t="0" r="0" b="4445"/>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731510" cy="2865755"/>
                    </a:xfrm>
                    <a:prstGeom prst="rect">
                      <a:avLst/>
                    </a:prstGeom>
                  </pic:spPr>
                </pic:pic>
              </a:graphicData>
            </a:graphic>
          </wp:inline>
        </w:drawing>
      </w:r>
    </w:p>
    <w:p w14:paraId="1E526A06" w14:textId="7E7731FC" w:rsidR="002960C7" w:rsidRPr="00C4774E" w:rsidRDefault="00D32DB6" w:rsidP="00D32DB6">
      <w:pPr>
        <w:pStyle w:val="Caption"/>
        <w:rPr>
          <w:lang w:val="en-GB"/>
        </w:rPr>
      </w:pPr>
      <w:r w:rsidRPr="00C4774E">
        <w:rPr>
          <w:lang w:val="en-GB"/>
        </w:rPr>
        <w:t xml:space="preserve">Figure </w:t>
      </w:r>
      <w:r w:rsidRPr="00C4774E">
        <w:rPr>
          <w:lang w:val="en-GB"/>
        </w:rPr>
        <w:fldChar w:fldCharType="begin"/>
      </w:r>
      <w:r w:rsidRPr="00C4774E">
        <w:rPr>
          <w:lang w:val="en-GB"/>
        </w:rPr>
        <w:instrText xml:space="preserve"> SEQ Figure \* ARABIC </w:instrText>
      </w:r>
      <w:r w:rsidRPr="00C4774E">
        <w:rPr>
          <w:lang w:val="en-GB"/>
        </w:rPr>
        <w:fldChar w:fldCharType="separate"/>
      </w:r>
      <w:r w:rsidR="006B7ECC" w:rsidRPr="00C4774E">
        <w:rPr>
          <w:noProof/>
          <w:lang w:val="en-GB"/>
        </w:rPr>
        <w:t>6</w:t>
      </w:r>
      <w:r w:rsidRPr="00C4774E">
        <w:rPr>
          <w:lang w:val="en-GB"/>
        </w:rPr>
        <w:fldChar w:fldCharType="end"/>
      </w:r>
      <w:r w:rsidRPr="00C4774E">
        <w:rPr>
          <w:lang w:val="en-GB"/>
        </w:rPr>
        <w:t>: Distribution of impulses from the non-academic world</w:t>
      </w:r>
    </w:p>
    <w:p w14:paraId="0CA7A182" w14:textId="7722DA3F" w:rsidR="0025349A" w:rsidRDefault="0025349A" w:rsidP="00D32DB6">
      <w:pPr>
        <w:rPr>
          <w:lang w:val="en-GB"/>
        </w:rPr>
      </w:pPr>
      <w:r w:rsidRPr="00C4774E">
        <w:rPr>
          <w:lang w:val="en-GB"/>
        </w:rPr>
        <w:t xml:space="preserve">Following the non-academic motivation to conduct research, the variable impulses from the non-academic world targeted the research projects deliberatively designed to benefit a specific non-academic societal group. In this sense, the strive towards societal benefit is more emphasized in this </w:t>
      </w:r>
      <w:proofErr w:type="gramStart"/>
      <w:r w:rsidRPr="00C4774E">
        <w:rPr>
          <w:lang w:val="en-GB"/>
        </w:rPr>
        <w:t>particular survey</w:t>
      </w:r>
      <w:proofErr w:type="gramEnd"/>
      <w:r w:rsidRPr="00C4774E">
        <w:rPr>
          <w:lang w:val="en-GB"/>
        </w:rPr>
        <w:t xml:space="preserve"> question. Approximately 37% of the respondents not that their projects did not include a </w:t>
      </w:r>
      <w:proofErr w:type="spellStart"/>
      <w:r w:rsidRPr="00C4774E">
        <w:rPr>
          <w:lang w:val="en-GB"/>
        </w:rPr>
        <w:t>presetting</w:t>
      </w:r>
      <w:proofErr w:type="spellEnd"/>
      <w:r w:rsidRPr="00C4774E">
        <w:rPr>
          <w:lang w:val="en-GB"/>
        </w:rPr>
        <w:t xml:space="preserve"> specifically designed to benefit a social group. Almost exactly the same </w:t>
      </w:r>
      <w:proofErr w:type="gramStart"/>
      <w:r w:rsidRPr="00C4774E">
        <w:rPr>
          <w:lang w:val="en-GB"/>
        </w:rPr>
        <w:t>amount</w:t>
      </w:r>
      <w:proofErr w:type="gramEnd"/>
      <w:r w:rsidRPr="00C4774E">
        <w:rPr>
          <w:lang w:val="en-GB"/>
        </w:rPr>
        <w:t xml:space="preserve"> of respondents indicated this type of deliberative design was only present to a minor extent in their research projects. Although a smaller proportion a significant part, 25% of the respondents noted that the design of their projects was specifically targeted creating benefit for a social group.</w:t>
      </w:r>
    </w:p>
    <w:p w14:paraId="0F1B9861" w14:textId="30B16D86" w:rsidR="006B4237" w:rsidRDefault="006B4237" w:rsidP="00D32DB6">
      <w:pPr>
        <w:rPr>
          <w:lang w:val="en-GB"/>
        </w:rPr>
      </w:pPr>
    </w:p>
    <w:p w14:paraId="21C36E92" w14:textId="77777777" w:rsidR="006B4237" w:rsidRPr="00C4774E" w:rsidRDefault="006B4237" w:rsidP="00D32DB6">
      <w:pPr>
        <w:rPr>
          <w:lang w:val="en-GB"/>
        </w:rPr>
      </w:pPr>
    </w:p>
    <w:p w14:paraId="11A749AC" w14:textId="77777777" w:rsidR="00083E03" w:rsidRPr="00C4774E" w:rsidRDefault="00657C89" w:rsidP="00083E03">
      <w:pPr>
        <w:keepNext/>
        <w:rPr>
          <w:lang w:val="en-GB"/>
        </w:rPr>
      </w:pPr>
      <w:r w:rsidRPr="00C4774E">
        <w:rPr>
          <w:noProof/>
          <w:lang w:val="en-GB"/>
        </w:rPr>
        <w:drawing>
          <wp:inline distT="0" distB="0" distL="0" distR="0" wp14:anchorId="6B8F3157" wp14:editId="10C9B84B">
            <wp:extent cx="5731510" cy="1719580"/>
            <wp:effectExtent l="0" t="0" r="0"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731510" cy="1719580"/>
                    </a:xfrm>
                    <a:prstGeom prst="rect">
                      <a:avLst/>
                    </a:prstGeom>
                  </pic:spPr>
                </pic:pic>
              </a:graphicData>
            </a:graphic>
          </wp:inline>
        </w:drawing>
      </w:r>
    </w:p>
    <w:p w14:paraId="09A212B6" w14:textId="4DBCA4ED" w:rsidR="0025349A" w:rsidRPr="00C4774E" w:rsidRDefault="00083E03" w:rsidP="00083E03">
      <w:pPr>
        <w:pStyle w:val="Caption"/>
        <w:rPr>
          <w:lang w:val="en-GB"/>
        </w:rPr>
      </w:pPr>
      <w:bookmarkStart w:id="15" w:name="_Ref95528092"/>
      <w:r w:rsidRPr="00C4774E">
        <w:rPr>
          <w:lang w:val="en-GB"/>
        </w:rPr>
        <w:t xml:space="preserve">Figure </w:t>
      </w:r>
      <w:r w:rsidRPr="00C4774E">
        <w:rPr>
          <w:lang w:val="en-GB"/>
        </w:rPr>
        <w:fldChar w:fldCharType="begin"/>
      </w:r>
      <w:r w:rsidRPr="00C4774E">
        <w:rPr>
          <w:lang w:val="en-GB"/>
        </w:rPr>
        <w:instrText xml:space="preserve"> SEQ Figure \* ARABIC </w:instrText>
      </w:r>
      <w:r w:rsidRPr="00C4774E">
        <w:rPr>
          <w:lang w:val="en-GB"/>
        </w:rPr>
        <w:fldChar w:fldCharType="separate"/>
      </w:r>
      <w:r w:rsidR="006B7ECC" w:rsidRPr="00C4774E">
        <w:rPr>
          <w:noProof/>
          <w:lang w:val="en-GB"/>
        </w:rPr>
        <w:t>7</w:t>
      </w:r>
      <w:r w:rsidRPr="00C4774E">
        <w:rPr>
          <w:lang w:val="en-GB"/>
        </w:rPr>
        <w:fldChar w:fldCharType="end"/>
      </w:r>
      <w:bookmarkEnd w:id="15"/>
      <w:r w:rsidRPr="00C4774E">
        <w:rPr>
          <w:lang w:val="en-GB"/>
        </w:rPr>
        <w:t>: Deliberative design of the research for the benefit of non-academic groups among scientific domains</w:t>
      </w:r>
    </w:p>
    <w:p w14:paraId="05A1E2F0" w14:textId="77777777" w:rsidR="00083E03" w:rsidRPr="00C4774E" w:rsidRDefault="00083E03" w:rsidP="00083E03">
      <w:pPr>
        <w:rPr>
          <w:lang w:val="en-GB"/>
        </w:rPr>
      </w:pPr>
    </w:p>
    <w:p w14:paraId="2E8BD693" w14:textId="77777777" w:rsidR="00083E03" w:rsidRPr="00C4774E" w:rsidRDefault="00083E03" w:rsidP="00083E03">
      <w:pPr>
        <w:rPr>
          <w:lang w:val="en-GB"/>
        </w:rPr>
      </w:pPr>
      <w:proofErr w:type="gramStart"/>
      <w:r w:rsidRPr="00C4774E">
        <w:rPr>
          <w:lang w:val="en-GB"/>
        </w:rPr>
        <w:t>Similar to</w:t>
      </w:r>
      <w:proofErr w:type="gramEnd"/>
      <w:r w:rsidRPr="00C4774E">
        <w:rPr>
          <w:lang w:val="en-GB"/>
        </w:rPr>
        <w:t xml:space="preserve"> the familiarity with SI, differences of </w:t>
      </w:r>
      <w:proofErr w:type="spellStart"/>
      <w:r w:rsidRPr="00C4774E">
        <w:rPr>
          <w:lang w:val="en-GB"/>
        </w:rPr>
        <w:t>dependance</w:t>
      </w:r>
      <w:proofErr w:type="spellEnd"/>
      <w:r w:rsidRPr="00C4774E">
        <w:rPr>
          <w:lang w:val="en-GB"/>
        </w:rPr>
        <w:t xml:space="preserve"> of the deliberative design for social benefit among different domains is </w:t>
      </w:r>
      <w:commentRangeStart w:id="16"/>
      <w:r w:rsidRPr="00C4774E">
        <w:rPr>
          <w:lang w:val="en-GB"/>
        </w:rPr>
        <w:t>a</w:t>
      </w:r>
      <w:commentRangeEnd w:id="16"/>
      <w:r w:rsidRPr="00C4774E">
        <w:rPr>
          <w:rStyle w:val="CommentReference"/>
          <w:lang w:val="en-GB"/>
        </w:rPr>
        <w:commentReference w:id="16"/>
      </w:r>
      <w:r w:rsidRPr="00C4774E">
        <w:rPr>
          <w:lang w:val="en-GB"/>
        </w:rPr>
        <w:t xml:space="preserve">  </w:t>
      </w:r>
    </w:p>
    <w:p w14:paraId="45B38085" w14:textId="77777777" w:rsidR="00083E03" w:rsidRPr="00C4774E" w:rsidRDefault="00083E03" w:rsidP="00083E03">
      <w:pPr>
        <w:rPr>
          <w:lang w:val="en-GB"/>
        </w:rPr>
      </w:pPr>
    </w:p>
    <w:p w14:paraId="3393235B" w14:textId="77777777" w:rsidR="00EC0DD3" w:rsidRPr="00C4774E" w:rsidRDefault="00657C89" w:rsidP="00657C89">
      <w:pPr>
        <w:rPr>
          <w:lang w:val="en-GB"/>
        </w:rPr>
      </w:pPr>
      <w:r w:rsidRPr="00C4774E">
        <w:rPr>
          <w:lang w:val="en-GB"/>
        </w:rPr>
        <w:t xml:space="preserve">The deliberative approach to benefit for non-academic society shows statistically significant difference between different domains (K-W p-value &lt; 0.05), however while there is a stat. significant difference between SSH and Physical Sciences as well as between Biology &amp; </w:t>
      </w:r>
      <w:r w:rsidRPr="00C4774E">
        <w:rPr>
          <w:lang w:val="en-GB"/>
        </w:rPr>
        <w:lastRenderedPageBreak/>
        <w:t>Medicine and Physical Sciences, there is no stat.</w:t>
      </w:r>
      <w:r w:rsidR="00083E03" w:rsidRPr="00C4774E">
        <w:rPr>
          <w:lang w:val="en-GB"/>
        </w:rPr>
        <w:t xml:space="preserve"> significant</w:t>
      </w:r>
      <w:r w:rsidRPr="00C4774E">
        <w:rPr>
          <w:lang w:val="en-GB"/>
        </w:rPr>
        <w:t xml:space="preserve"> difference between SSH and Biology &amp; Medicine</w:t>
      </w:r>
      <w:r w:rsidR="00083E03" w:rsidRPr="00C4774E">
        <w:rPr>
          <w:lang w:val="en-GB"/>
        </w:rPr>
        <w:t xml:space="preserve"> (also visualized on the </w:t>
      </w:r>
      <w:r w:rsidR="00EC0DD3" w:rsidRPr="00C4774E">
        <w:rPr>
          <w:lang w:val="en-GB"/>
        </w:rPr>
        <w:fldChar w:fldCharType="begin"/>
      </w:r>
      <w:r w:rsidR="00EC0DD3" w:rsidRPr="00C4774E">
        <w:rPr>
          <w:lang w:val="en-GB"/>
        </w:rPr>
        <w:instrText xml:space="preserve"> REF _Ref95528092 \h </w:instrText>
      </w:r>
      <w:r w:rsidR="00EC0DD3" w:rsidRPr="00C4774E">
        <w:rPr>
          <w:lang w:val="en-GB"/>
        </w:rPr>
      </w:r>
      <w:r w:rsidR="00EC0DD3" w:rsidRPr="00C4774E">
        <w:rPr>
          <w:lang w:val="en-GB"/>
        </w:rPr>
        <w:fldChar w:fldCharType="separate"/>
      </w:r>
      <w:r w:rsidR="00EC0DD3" w:rsidRPr="00C4774E">
        <w:rPr>
          <w:lang w:val="en-GB"/>
        </w:rPr>
        <w:t xml:space="preserve">Figure </w:t>
      </w:r>
      <w:r w:rsidR="00EC0DD3" w:rsidRPr="00C4774E">
        <w:rPr>
          <w:noProof/>
          <w:lang w:val="en-GB"/>
        </w:rPr>
        <w:t>7</w:t>
      </w:r>
      <w:r w:rsidR="00EC0DD3" w:rsidRPr="00C4774E">
        <w:rPr>
          <w:lang w:val="en-GB"/>
        </w:rPr>
        <w:fldChar w:fldCharType="end"/>
      </w:r>
      <w:r w:rsidR="00EC0DD3" w:rsidRPr="00C4774E">
        <w:rPr>
          <w:lang w:val="en-GB"/>
        </w:rPr>
        <w:t>)</w:t>
      </w:r>
      <w:r w:rsidRPr="00C4774E">
        <w:rPr>
          <w:lang w:val="en-GB"/>
        </w:rPr>
        <w:t xml:space="preserve">.  </w:t>
      </w:r>
    </w:p>
    <w:p w14:paraId="17875D88" w14:textId="23097203" w:rsidR="00657C89" w:rsidRPr="00C4774E" w:rsidRDefault="00EC0DD3" w:rsidP="00657C89">
      <w:pPr>
        <w:rPr>
          <w:lang w:val="en-GB"/>
        </w:rPr>
      </w:pPr>
      <w:r w:rsidRPr="00C4774E">
        <w:rPr>
          <w:lang w:val="en-GB"/>
        </w:rPr>
        <w:t xml:space="preserve">We also assume </w:t>
      </w:r>
      <w:r w:rsidR="00C76E5C" w:rsidRPr="00C4774E">
        <w:rPr>
          <w:lang w:val="en-GB"/>
        </w:rPr>
        <w:t xml:space="preserve">[H] </w:t>
      </w:r>
      <w:r w:rsidRPr="00C4774E">
        <w:rPr>
          <w:i/>
          <w:iCs/>
          <w:lang w:val="en-GB"/>
        </w:rPr>
        <w:t xml:space="preserve">that the nature of the transdisciplinary involvement of the citizens in the research projects tend to be more </w:t>
      </w:r>
      <w:commentRangeStart w:id="17"/>
      <w:r w:rsidRPr="00C4774E">
        <w:rPr>
          <w:i/>
          <w:iCs/>
          <w:lang w:val="en-GB"/>
        </w:rPr>
        <w:t>active</w:t>
      </w:r>
      <w:commentRangeEnd w:id="17"/>
      <w:r w:rsidRPr="00C4774E">
        <w:rPr>
          <w:rStyle w:val="CommentReference"/>
          <w:i/>
          <w:iCs/>
          <w:lang w:val="en-GB"/>
        </w:rPr>
        <w:commentReference w:id="17"/>
      </w:r>
      <w:r w:rsidRPr="00C4774E">
        <w:rPr>
          <w:i/>
          <w:iCs/>
          <w:lang w:val="en-GB"/>
        </w:rPr>
        <w:t xml:space="preserve"> with the higher levels of deliberative research setting towards societal benefit</w:t>
      </w:r>
      <w:r w:rsidRPr="00C4774E">
        <w:rPr>
          <w:lang w:val="en-GB"/>
        </w:rPr>
        <w:t>.</w:t>
      </w:r>
    </w:p>
    <w:p w14:paraId="753A39E3" w14:textId="377FE17F" w:rsidR="00C76E5C" w:rsidRPr="00C4774E" w:rsidRDefault="00C76E5C" w:rsidP="00657C89">
      <w:pPr>
        <w:rPr>
          <w:lang w:val="en-GB"/>
        </w:rPr>
      </w:pPr>
    </w:p>
    <w:p w14:paraId="72E9C214" w14:textId="77777777" w:rsidR="00174485" w:rsidRPr="00C4774E" w:rsidRDefault="00174485" w:rsidP="00174485">
      <w:pPr>
        <w:keepNext/>
        <w:rPr>
          <w:lang w:val="en-GB"/>
        </w:rPr>
      </w:pPr>
      <w:r w:rsidRPr="00C4774E">
        <w:rPr>
          <w:noProof/>
          <w:lang w:val="en-GB"/>
        </w:rPr>
        <w:drawing>
          <wp:inline distT="0" distB="0" distL="0" distR="0" wp14:anchorId="7C498B0C" wp14:editId="7874E4F1">
            <wp:extent cx="5731510" cy="2292350"/>
            <wp:effectExtent l="0" t="0" r="0" b="635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731510" cy="2292350"/>
                    </a:xfrm>
                    <a:prstGeom prst="rect">
                      <a:avLst/>
                    </a:prstGeom>
                  </pic:spPr>
                </pic:pic>
              </a:graphicData>
            </a:graphic>
          </wp:inline>
        </w:drawing>
      </w:r>
    </w:p>
    <w:p w14:paraId="1251F4B7" w14:textId="5818C726" w:rsidR="00EC0DD3" w:rsidRPr="00C4774E" w:rsidRDefault="00174485" w:rsidP="00174485">
      <w:pPr>
        <w:pStyle w:val="Caption"/>
        <w:rPr>
          <w:lang w:val="en-GB"/>
        </w:rPr>
      </w:pPr>
      <w:r w:rsidRPr="00C4774E">
        <w:rPr>
          <w:lang w:val="en-GB"/>
        </w:rPr>
        <w:t xml:space="preserve">Figure </w:t>
      </w:r>
      <w:r w:rsidRPr="00C4774E">
        <w:rPr>
          <w:lang w:val="en-GB"/>
        </w:rPr>
        <w:fldChar w:fldCharType="begin"/>
      </w:r>
      <w:r w:rsidRPr="00C4774E">
        <w:rPr>
          <w:lang w:val="en-GB"/>
        </w:rPr>
        <w:instrText xml:space="preserve"> SEQ Figure \* ARABIC </w:instrText>
      </w:r>
      <w:r w:rsidRPr="00C4774E">
        <w:rPr>
          <w:lang w:val="en-GB"/>
        </w:rPr>
        <w:fldChar w:fldCharType="separate"/>
      </w:r>
      <w:r w:rsidR="006B7ECC" w:rsidRPr="00C4774E">
        <w:rPr>
          <w:noProof/>
          <w:lang w:val="en-GB"/>
        </w:rPr>
        <w:t>8</w:t>
      </w:r>
      <w:r w:rsidRPr="00C4774E">
        <w:rPr>
          <w:lang w:val="en-GB"/>
        </w:rPr>
        <w:fldChar w:fldCharType="end"/>
      </w:r>
      <w:r w:rsidRPr="00C4774E">
        <w:rPr>
          <w:lang w:val="en-GB"/>
        </w:rPr>
        <w:t>: Relation between deliberative design for non-academic benefit and the nature of involvement of...</w:t>
      </w:r>
    </w:p>
    <w:p w14:paraId="6C0718D5" w14:textId="77777777" w:rsidR="008851BB" w:rsidRPr="00C4774E" w:rsidRDefault="00657C89" w:rsidP="00657C89">
      <w:pPr>
        <w:rPr>
          <w:lang w:val="en-GB"/>
        </w:rPr>
      </w:pPr>
      <w:r w:rsidRPr="00C4774E">
        <w:rPr>
          <w:lang w:val="en-GB"/>
        </w:rPr>
        <w:t xml:space="preserve">The nature of involvement of specific groups </w:t>
      </w:r>
      <w:r w:rsidR="003A65BD" w:rsidRPr="00C4774E">
        <w:rPr>
          <w:lang w:val="en-GB"/>
        </w:rPr>
        <w:t>indicates</w:t>
      </w:r>
      <w:r w:rsidRPr="00C4774E">
        <w:rPr>
          <w:lang w:val="en-GB"/>
        </w:rPr>
        <w:t xml:space="preserve"> how far the involvement of those were in the project (for a detailed analysis of the variable</w:t>
      </w:r>
      <w:r w:rsidR="007127F9" w:rsidRPr="00C4774E">
        <w:rPr>
          <w:lang w:val="en-GB"/>
        </w:rPr>
        <w:t>s</w:t>
      </w:r>
      <w:r w:rsidRPr="00C4774E">
        <w:rPr>
          <w:lang w:val="en-GB"/>
        </w:rPr>
        <w:t xml:space="preserve"> see </w:t>
      </w:r>
      <w:r w:rsidRPr="00C4774E">
        <w:rPr>
          <w:i/>
          <w:iCs/>
          <w:lang w:val="en-GB"/>
        </w:rPr>
        <w:t>Nature of Involvement</w:t>
      </w:r>
      <w:r w:rsidRPr="00C4774E">
        <w:rPr>
          <w:lang w:val="en-GB"/>
        </w:rPr>
        <w:t xml:space="preserve"> under </w:t>
      </w:r>
      <w:r w:rsidR="007127F9" w:rsidRPr="00C4774E">
        <w:rPr>
          <w:lang w:val="en-GB"/>
        </w:rPr>
        <w:t xml:space="preserve">Section </w:t>
      </w:r>
      <w:r w:rsidRPr="00C4774E">
        <w:rPr>
          <w:i/>
          <w:iCs/>
          <w:lang w:val="en-GB"/>
        </w:rPr>
        <w:t>Actors &amp; Networks</w:t>
      </w:r>
      <w:r w:rsidRPr="00C4774E">
        <w:rPr>
          <w:lang w:val="en-GB"/>
        </w:rPr>
        <w:t>)</w:t>
      </w:r>
      <w:r w:rsidR="007127F9" w:rsidRPr="00C4774E">
        <w:rPr>
          <w:lang w:val="en-GB"/>
        </w:rPr>
        <w:t xml:space="preserve">. 3 different societal categories of the </w:t>
      </w:r>
      <w:r w:rsidR="007127F9" w:rsidRPr="00C4774E">
        <w:rPr>
          <w:i/>
          <w:iCs/>
          <w:lang w:val="en-GB"/>
        </w:rPr>
        <w:t xml:space="preserve">Nature of </w:t>
      </w:r>
      <w:r w:rsidR="003A65BD" w:rsidRPr="00C4774E">
        <w:rPr>
          <w:i/>
          <w:iCs/>
          <w:lang w:val="en-GB"/>
        </w:rPr>
        <w:t xml:space="preserve">Involvement, </w:t>
      </w:r>
      <w:r w:rsidR="003A65BD" w:rsidRPr="00C4774E">
        <w:rPr>
          <w:lang w:val="en-GB"/>
        </w:rPr>
        <w:t>namely</w:t>
      </w:r>
      <w:r w:rsidR="007127F9" w:rsidRPr="00C4774E">
        <w:rPr>
          <w:lang w:val="en-GB"/>
        </w:rPr>
        <w:t xml:space="preserve"> Citizens, civil society organisations &amp; NGOs, and </w:t>
      </w:r>
      <w:r w:rsidR="00E57B7B" w:rsidRPr="00C4774E">
        <w:rPr>
          <w:lang w:val="en-GB"/>
        </w:rPr>
        <w:t xml:space="preserve">welfare &amp; educational institutions are chosen to test the hypothesis. </w:t>
      </w:r>
    </w:p>
    <w:p w14:paraId="244EDEC9" w14:textId="00C58397" w:rsidR="003A65BD" w:rsidRPr="00C4774E" w:rsidRDefault="003A65BD" w:rsidP="00657C89">
      <w:pPr>
        <w:rPr>
          <w:i/>
          <w:iCs/>
          <w:lang w:val="en-GB"/>
        </w:rPr>
      </w:pPr>
    </w:p>
    <w:p w14:paraId="3467048F" w14:textId="13C68F34" w:rsidR="00A21343" w:rsidRPr="00C4774E" w:rsidRDefault="003A65BD" w:rsidP="00657C89">
      <w:pPr>
        <w:rPr>
          <w:lang w:val="en-GB"/>
        </w:rPr>
      </w:pPr>
      <w:r w:rsidRPr="00C4774E">
        <w:rPr>
          <w:lang w:val="en-GB"/>
        </w:rPr>
        <w:t xml:space="preserve">The correlation between the deliberative design of the research for the benefit of non-academic societal groups and the nature of involvement of citizens as well as civil society organisations &amp; NGOs is </w:t>
      </w:r>
      <w:r w:rsidR="007770FE" w:rsidRPr="00C4774E">
        <w:rPr>
          <w:lang w:val="en-GB"/>
        </w:rPr>
        <w:t>very</w:t>
      </w:r>
      <w:r w:rsidRPr="00C4774E">
        <w:rPr>
          <w:lang w:val="en-GB"/>
        </w:rPr>
        <w:t xml:space="preserve"> weak </w:t>
      </w:r>
      <w:r w:rsidR="007770FE" w:rsidRPr="00C4774E">
        <w:rPr>
          <w:lang w:val="en-GB"/>
        </w:rPr>
        <w:t xml:space="preserve">(rho &lt; 0.15 for each) and not statistically significant. Only stat. significant relation is with the nature of involvement of the representatives from welfare and educational institutions with a weak correlation (rho ~0.3). </w:t>
      </w:r>
      <w:r w:rsidR="008851BB" w:rsidRPr="00C4774E">
        <w:rPr>
          <w:lang w:val="en-GB"/>
        </w:rPr>
        <w:t>Although there is a slight relation, d</w:t>
      </w:r>
      <w:r w:rsidR="007770FE" w:rsidRPr="00C4774E">
        <w:rPr>
          <w:lang w:val="en-GB"/>
        </w:rPr>
        <w:t>eliberative design to benefit specific societal groups does not seem to be correlate well with the deeper involvement of the societal groups in the study in terms of t</w:t>
      </w:r>
      <w:r w:rsidR="00FD037C" w:rsidRPr="00C4774E">
        <w:rPr>
          <w:lang w:val="en-GB"/>
        </w:rPr>
        <w:t>ransdisciplinary engagement.</w:t>
      </w:r>
    </w:p>
    <w:p w14:paraId="5F9FADA2" w14:textId="6F18F558" w:rsidR="00FD037C" w:rsidRPr="00C4774E" w:rsidRDefault="005657D2" w:rsidP="005657D2">
      <w:pPr>
        <w:pStyle w:val="Heading2"/>
        <w:rPr>
          <w:lang w:val="en-GB"/>
        </w:rPr>
      </w:pPr>
      <w:r w:rsidRPr="00C4774E">
        <w:rPr>
          <w:lang w:val="en-GB"/>
        </w:rPr>
        <w:lastRenderedPageBreak/>
        <w:t xml:space="preserve">impulse from the non-academic </w:t>
      </w:r>
      <w:commentRangeStart w:id="18"/>
      <w:r w:rsidRPr="00C4774E">
        <w:rPr>
          <w:lang w:val="en-GB"/>
        </w:rPr>
        <w:t>world</w:t>
      </w:r>
      <w:commentRangeEnd w:id="18"/>
      <w:r w:rsidRPr="00C4774E">
        <w:rPr>
          <w:rStyle w:val="CommentReference"/>
          <w:rFonts w:asciiTheme="minorHAnsi" w:eastAsiaTheme="minorHAnsi" w:hAnsiTheme="minorHAnsi" w:cstheme="minorBidi"/>
          <w:b w:val="0"/>
          <w:bCs w:val="0"/>
          <w:color w:val="auto"/>
          <w:lang w:val="en-GB"/>
        </w:rPr>
        <w:commentReference w:id="18"/>
      </w:r>
    </w:p>
    <w:p w14:paraId="5DF4C263" w14:textId="77777777" w:rsidR="003859BF" w:rsidRPr="00C4774E" w:rsidRDefault="005657D2" w:rsidP="003859BF">
      <w:pPr>
        <w:pStyle w:val="BodyText"/>
        <w:keepNext/>
        <w:rPr>
          <w:lang w:val="en-GB"/>
        </w:rPr>
      </w:pPr>
      <w:r w:rsidRPr="00C4774E">
        <w:rPr>
          <w:noProof/>
          <w:lang w:val="en-GB"/>
        </w:rPr>
        <w:drawing>
          <wp:inline distT="0" distB="0" distL="0" distR="0" wp14:anchorId="1562E44D" wp14:editId="237A73E7">
            <wp:extent cx="5731510" cy="2865755"/>
            <wp:effectExtent l="0" t="0" r="0" b="4445"/>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731510" cy="2865755"/>
                    </a:xfrm>
                    <a:prstGeom prst="rect">
                      <a:avLst/>
                    </a:prstGeom>
                  </pic:spPr>
                </pic:pic>
              </a:graphicData>
            </a:graphic>
          </wp:inline>
        </w:drawing>
      </w:r>
    </w:p>
    <w:p w14:paraId="2B893285" w14:textId="7321E440" w:rsidR="005657D2" w:rsidRPr="00C4774E" w:rsidRDefault="003859BF" w:rsidP="003859BF">
      <w:pPr>
        <w:pStyle w:val="Caption"/>
        <w:rPr>
          <w:lang w:val="en-GB"/>
        </w:rPr>
      </w:pPr>
      <w:r w:rsidRPr="00C4774E">
        <w:rPr>
          <w:lang w:val="en-GB"/>
        </w:rPr>
        <w:t xml:space="preserve">Figure </w:t>
      </w:r>
      <w:r w:rsidRPr="00C4774E">
        <w:rPr>
          <w:lang w:val="en-GB"/>
        </w:rPr>
        <w:fldChar w:fldCharType="begin"/>
      </w:r>
      <w:r w:rsidRPr="00C4774E">
        <w:rPr>
          <w:lang w:val="en-GB"/>
        </w:rPr>
        <w:instrText xml:space="preserve"> SEQ Figure \* ARABIC </w:instrText>
      </w:r>
      <w:r w:rsidRPr="00C4774E">
        <w:rPr>
          <w:lang w:val="en-GB"/>
        </w:rPr>
        <w:fldChar w:fldCharType="separate"/>
      </w:r>
      <w:r w:rsidR="006B7ECC" w:rsidRPr="00C4774E">
        <w:rPr>
          <w:noProof/>
          <w:lang w:val="en-GB"/>
        </w:rPr>
        <w:t>9</w:t>
      </w:r>
      <w:r w:rsidRPr="00C4774E">
        <w:rPr>
          <w:lang w:val="en-GB"/>
        </w:rPr>
        <w:fldChar w:fldCharType="end"/>
      </w:r>
      <w:r w:rsidRPr="00C4774E">
        <w:rPr>
          <w:lang w:val="en-GB"/>
        </w:rPr>
        <w:t>: Distribution of impulses from the non-academic world</w:t>
      </w:r>
    </w:p>
    <w:p w14:paraId="3CFF74D0" w14:textId="77777777" w:rsidR="00EA67FA" w:rsidRPr="00C4774E" w:rsidRDefault="00EA67FA" w:rsidP="00EA67FA">
      <w:pPr>
        <w:pStyle w:val="Heading1"/>
        <w:rPr>
          <w:lang w:val="en-GB"/>
        </w:rPr>
      </w:pPr>
      <w:r w:rsidRPr="00C4774E">
        <w:rPr>
          <w:lang w:val="en-GB"/>
        </w:rPr>
        <w:t xml:space="preserve">Actors &amp; </w:t>
      </w:r>
      <w:commentRangeStart w:id="19"/>
      <w:r w:rsidRPr="00C4774E">
        <w:rPr>
          <w:lang w:val="en-GB"/>
        </w:rPr>
        <w:t>Networks</w:t>
      </w:r>
      <w:commentRangeEnd w:id="19"/>
      <w:r w:rsidRPr="00C4774E">
        <w:rPr>
          <w:rStyle w:val="CommentReference"/>
          <w:rFonts w:asciiTheme="minorHAnsi" w:eastAsiaTheme="minorHAnsi" w:hAnsiTheme="minorHAnsi" w:cstheme="minorBidi"/>
          <w:color w:val="auto"/>
          <w:lang w:val="en-GB"/>
        </w:rPr>
        <w:commentReference w:id="19"/>
      </w:r>
    </w:p>
    <w:p w14:paraId="11913E87" w14:textId="1D687A8C" w:rsidR="005657D2" w:rsidRPr="00C4774E" w:rsidRDefault="005215C9" w:rsidP="00EA67FA">
      <w:pPr>
        <w:pStyle w:val="Heading2"/>
        <w:rPr>
          <w:lang w:val="en-GB"/>
        </w:rPr>
      </w:pPr>
      <w:r w:rsidRPr="00C4774E">
        <w:rPr>
          <w:lang w:val="en-GB"/>
        </w:rPr>
        <w:t>Level and nature of i</w:t>
      </w:r>
      <w:r w:rsidR="00EA67FA" w:rsidRPr="00C4774E">
        <w:rPr>
          <w:lang w:val="en-GB"/>
        </w:rPr>
        <w:t>nter-/</w:t>
      </w:r>
      <w:r w:rsidRPr="00C4774E">
        <w:rPr>
          <w:lang w:val="en-GB"/>
        </w:rPr>
        <w:t>t</w:t>
      </w:r>
      <w:r w:rsidR="00EA67FA" w:rsidRPr="00C4774E">
        <w:rPr>
          <w:lang w:val="en-GB"/>
        </w:rPr>
        <w:t xml:space="preserve">ransdisciplinary </w:t>
      </w:r>
      <w:r w:rsidRPr="00C4774E">
        <w:rPr>
          <w:lang w:val="en-GB"/>
        </w:rPr>
        <w:t>i</w:t>
      </w:r>
      <w:r w:rsidR="00EA67FA" w:rsidRPr="00C4774E">
        <w:rPr>
          <w:lang w:val="en-GB"/>
        </w:rPr>
        <w:t>nvolvement</w:t>
      </w:r>
    </w:p>
    <w:p w14:paraId="0F8E2BEE" w14:textId="77777777" w:rsidR="008C59DE" w:rsidRPr="00C4774E" w:rsidRDefault="003859BF" w:rsidP="008C59DE">
      <w:pPr>
        <w:pStyle w:val="BodyText"/>
        <w:keepNext/>
        <w:rPr>
          <w:lang w:val="en-GB"/>
        </w:rPr>
      </w:pPr>
      <w:r w:rsidRPr="00C4774E">
        <w:rPr>
          <w:noProof/>
          <w:lang w:val="en-GB"/>
        </w:rPr>
        <w:drawing>
          <wp:inline distT="0" distB="0" distL="0" distR="0" wp14:anchorId="4327459D" wp14:editId="1D8D514A">
            <wp:extent cx="5731510" cy="2865755"/>
            <wp:effectExtent l="0" t="0" r="0" b="4445"/>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731510" cy="2865755"/>
                    </a:xfrm>
                    <a:prstGeom prst="rect">
                      <a:avLst/>
                    </a:prstGeom>
                  </pic:spPr>
                </pic:pic>
              </a:graphicData>
            </a:graphic>
          </wp:inline>
        </w:drawing>
      </w:r>
    </w:p>
    <w:p w14:paraId="6081B84D" w14:textId="58981AAC" w:rsidR="00EA67FA" w:rsidRPr="00C4774E" w:rsidRDefault="008C59DE" w:rsidP="008C59DE">
      <w:pPr>
        <w:pStyle w:val="Caption"/>
        <w:rPr>
          <w:lang w:val="en-GB"/>
        </w:rPr>
      </w:pPr>
      <w:bookmarkStart w:id="20" w:name="_Ref95564665"/>
      <w:r w:rsidRPr="00C4774E">
        <w:rPr>
          <w:lang w:val="en-GB"/>
        </w:rPr>
        <w:t xml:space="preserve">Figure </w:t>
      </w:r>
      <w:r w:rsidRPr="00C4774E">
        <w:rPr>
          <w:lang w:val="en-GB"/>
        </w:rPr>
        <w:fldChar w:fldCharType="begin"/>
      </w:r>
      <w:r w:rsidRPr="00C4774E">
        <w:rPr>
          <w:lang w:val="en-GB"/>
        </w:rPr>
        <w:instrText xml:space="preserve"> SEQ Figure \* ARABIC </w:instrText>
      </w:r>
      <w:r w:rsidRPr="00C4774E">
        <w:rPr>
          <w:lang w:val="en-GB"/>
        </w:rPr>
        <w:fldChar w:fldCharType="separate"/>
      </w:r>
      <w:r w:rsidR="006B7ECC" w:rsidRPr="00C4774E">
        <w:rPr>
          <w:noProof/>
          <w:lang w:val="en-GB"/>
        </w:rPr>
        <w:t>10</w:t>
      </w:r>
      <w:r w:rsidRPr="00C4774E">
        <w:rPr>
          <w:lang w:val="en-GB"/>
        </w:rPr>
        <w:fldChar w:fldCharType="end"/>
      </w:r>
      <w:bookmarkEnd w:id="20"/>
      <w:r w:rsidRPr="00C4774E">
        <w:rPr>
          <w:lang w:val="en-GB"/>
        </w:rPr>
        <w:t>: Level of interdisciplinary and transdisciplinary involvement</w:t>
      </w:r>
    </w:p>
    <w:p w14:paraId="301709BE" w14:textId="77777777" w:rsidR="009E7120" w:rsidRPr="00C4774E" w:rsidRDefault="003859BF" w:rsidP="00EA67FA">
      <w:pPr>
        <w:pStyle w:val="BodyText"/>
        <w:rPr>
          <w:noProof/>
          <w:lang w:val="en-GB"/>
        </w:rPr>
      </w:pPr>
      <w:r w:rsidRPr="00C4774E">
        <w:rPr>
          <w:lang w:val="en-GB"/>
        </w:rPr>
        <w:t>Interdisciplinary involvement is common among the SNF funded projects, 41% of the respondents note that the involvement of academicians from other disciplines were quite central to their specific project</w:t>
      </w:r>
      <w:r w:rsidR="0075479A" w:rsidRPr="00C4774E">
        <w:rPr>
          <w:lang w:val="en-GB"/>
        </w:rPr>
        <w:t xml:space="preserve"> (see </w:t>
      </w:r>
      <w:r w:rsidR="0075479A" w:rsidRPr="00C4774E">
        <w:rPr>
          <w:lang w:val="en-GB"/>
        </w:rPr>
        <w:fldChar w:fldCharType="begin"/>
      </w:r>
      <w:r w:rsidR="0075479A" w:rsidRPr="00C4774E">
        <w:rPr>
          <w:lang w:val="en-GB"/>
        </w:rPr>
        <w:instrText xml:space="preserve"> REF _Ref95564665 \h </w:instrText>
      </w:r>
      <w:r w:rsidR="0075479A" w:rsidRPr="00C4774E">
        <w:rPr>
          <w:lang w:val="en-GB"/>
        </w:rPr>
      </w:r>
      <w:r w:rsidR="0075479A" w:rsidRPr="00C4774E">
        <w:rPr>
          <w:lang w:val="en-GB"/>
        </w:rPr>
        <w:fldChar w:fldCharType="separate"/>
      </w:r>
      <w:r w:rsidR="0075479A" w:rsidRPr="00C4774E">
        <w:rPr>
          <w:lang w:val="en-GB"/>
        </w:rPr>
        <w:t xml:space="preserve">Figure </w:t>
      </w:r>
      <w:r w:rsidR="0075479A" w:rsidRPr="00C4774E">
        <w:rPr>
          <w:noProof/>
          <w:lang w:val="en-GB"/>
        </w:rPr>
        <w:t>10</w:t>
      </w:r>
      <w:r w:rsidR="0075479A" w:rsidRPr="00C4774E">
        <w:rPr>
          <w:lang w:val="en-GB"/>
        </w:rPr>
        <w:fldChar w:fldCharType="end"/>
      </w:r>
      <w:r w:rsidR="0075479A" w:rsidRPr="00C4774E">
        <w:rPr>
          <w:lang w:val="en-GB"/>
        </w:rPr>
        <w:t>)</w:t>
      </w:r>
      <w:r w:rsidR="00DB2FE5" w:rsidRPr="00C4774E">
        <w:rPr>
          <w:lang w:val="en-GB"/>
        </w:rPr>
        <w:t>, in total 78% of the projects were carried out with the collaboration of researchers from other disciplines</w:t>
      </w:r>
      <w:r w:rsidRPr="00C4774E">
        <w:rPr>
          <w:lang w:val="en-GB"/>
        </w:rPr>
        <w:t xml:space="preserve">. Transdisciplinary involvement has been measured under different categories </w:t>
      </w:r>
      <w:r w:rsidR="00DB2FE5" w:rsidRPr="00C4774E">
        <w:rPr>
          <w:lang w:val="en-GB"/>
        </w:rPr>
        <w:t>which</w:t>
      </w:r>
      <w:r w:rsidRPr="00C4774E">
        <w:rPr>
          <w:lang w:val="en-GB"/>
        </w:rPr>
        <w:t xml:space="preserve"> indicate </w:t>
      </w:r>
      <w:r w:rsidR="00DB2FE5" w:rsidRPr="00C4774E">
        <w:rPr>
          <w:lang w:val="en-GB"/>
        </w:rPr>
        <w:t xml:space="preserve">the inclusion of </w:t>
      </w:r>
      <w:r w:rsidRPr="00C4774E">
        <w:rPr>
          <w:lang w:val="en-GB"/>
        </w:rPr>
        <w:t xml:space="preserve">different type of societal actors and groups in the </w:t>
      </w:r>
      <w:r w:rsidR="00DB2FE5" w:rsidRPr="00C4774E">
        <w:rPr>
          <w:lang w:val="en-GB"/>
        </w:rPr>
        <w:t>research process</w:t>
      </w:r>
      <w:r w:rsidRPr="00C4774E">
        <w:rPr>
          <w:lang w:val="en-GB"/>
        </w:rPr>
        <w:t xml:space="preserve">. Although not as central as the </w:t>
      </w:r>
      <w:r w:rsidRPr="00C4774E">
        <w:rPr>
          <w:lang w:val="en-GB"/>
        </w:rPr>
        <w:lastRenderedPageBreak/>
        <w:t xml:space="preserve">interdisciplinary involvement different types of transdisciplinary engagement constitute a noteworthy part of the research </w:t>
      </w:r>
      <w:commentRangeStart w:id="21"/>
      <w:r w:rsidRPr="00C4774E">
        <w:rPr>
          <w:lang w:val="en-GB"/>
        </w:rPr>
        <w:t>projects</w:t>
      </w:r>
      <w:commentRangeEnd w:id="21"/>
      <w:r w:rsidR="00E210C8" w:rsidRPr="00C4774E">
        <w:rPr>
          <w:rStyle w:val="CommentReference"/>
          <w:lang w:val="en-GB"/>
        </w:rPr>
        <w:commentReference w:id="21"/>
      </w:r>
      <w:r w:rsidRPr="00C4774E">
        <w:rPr>
          <w:lang w:val="en-GB"/>
        </w:rPr>
        <w:t>.</w:t>
      </w:r>
      <w:r w:rsidR="00DB2FE5" w:rsidRPr="00C4774E">
        <w:rPr>
          <w:lang w:val="en-GB"/>
        </w:rPr>
        <w:t xml:space="preserve"> Transdisciplinary involvement types </w:t>
      </w:r>
      <w:r w:rsidR="008C59DE" w:rsidRPr="00C4774E">
        <w:rPr>
          <w:lang w:val="en-GB"/>
        </w:rPr>
        <w:t>yield somewhat similar distributions among the projects of the survey respondents.</w:t>
      </w:r>
      <w:r w:rsidR="009E7120" w:rsidRPr="00C4774E">
        <w:rPr>
          <w:noProof/>
          <w:lang w:val="en-GB"/>
        </w:rPr>
        <w:t xml:space="preserve"> </w:t>
      </w:r>
    </w:p>
    <w:p w14:paraId="3218CDCA" w14:textId="5B15D45F" w:rsidR="00E210C8" w:rsidRPr="00C4774E" w:rsidRDefault="00F35BE7" w:rsidP="00EA67FA">
      <w:pPr>
        <w:pStyle w:val="BodyText"/>
        <w:rPr>
          <w:lang w:val="en-GB"/>
        </w:rPr>
      </w:pPr>
      <w:r w:rsidRPr="00C4774E">
        <w:rPr>
          <w:lang w:val="en-GB"/>
        </w:rPr>
        <w:t xml:space="preserve"> </w:t>
      </w:r>
    </w:p>
    <w:p w14:paraId="6661797A" w14:textId="77777777" w:rsidR="009E7120" w:rsidRPr="00C4774E" w:rsidRDefault="009E7120" w:rsidP="00EA67FA">
      <w:pPr>
        <w:pStyle w:val="BodyText"/>
        <w:rPr>
          <w:lang w:val="en-GB"/>
        </w:rPr>
      </w:pPr>
    </w:p>
    <w:p w14:paraId="1455C02F" w14:textId="77777777" w:rsidR="008C59DE" w:rsidRPr="00C4774E" w:rsidRDefault="008C59DE" w:rsidP="008C59DE">
      <w:pPr>
        <w:pStyle w:val="BodyText"/>
        <w:keepNext/>
        <w:rPr>
          <w:lang w:val="en-GB"/>
        </w:rPr>
      </w:pPr>
      <w:commentRangeStart w:id="22"/>
      <w:r w:rsidRPr="00C4774E">
        <w:rPr>
          <w:noProof/>
          <w:lang w:val="en-GB"/>
        </w:rPr>
        <w:drawing>
          <wp:inline distT="0" distB="0" distL="0" distR="0" wp14:anchorId="38A96957" wp14:editId="434213BE">
            <wp:extent cx="5731510" cy="2865755"/>
            <wp:effectExtent l="0" t="0" r="0" b="444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731510" cy="2865755"/>
                    </a:xfrm>
                    <a:prstGeom prst="rect">
                      <a:avLst/>
                    </a:prstGeom>
                  </pic:spPr>
                </pic:pic>
              </a:graphicData>
            </a:graphic>
          </wp:inline>
        </w:drawing>
      </w:r>
      <w:commentRangeEnd w:id="22"/>
      <w:r w:rsidR="0075479A" w:rsidRPr="00C4774E">
        <w:rPr>
          <w:rStyle w:val="CommentReference"/>
          <w:lang w:val="en-GB"/>
        </w:rPr>
        <w:commentReference w:id="22"/>
      </w:r>
    </w:p>
    <w:p w14:paraId="792E48BD" w14:textId="6F1A87AA" w:rsidR="00E210C8" w:rsidRPr="00C4774E" w:rsidRDefault="008C59DE" w:rsidP="008C59DE">
      <w:pPr>
        <w:pStyle w:val="Caption"/>
        <w:rPr>
          <w:lang w:val="en-GB"/>
        </w:rPr>
      </w:pPr>
      <w:bookmarkStart w:id="23" w:name="_Ref95564708"/>
      <w:r w:rsidRPr="00C4774E">
        <w:rPr>
          <w:lang w:val="en-GB"/>
        </w:rPr>
        <w:t xml:space="preserve">Figure </w:t>
      </w:r>
      <w:r w:rsidRPr="00C4774E">
        <w:rPr>
          <w:lang w:val="en-GB"/>
        </w:rPr>
        <w:fldChar w:fldCharType="begin"/>
      </w:r>
      <w:r w:rsidRPr="00C4774E">
        <w:rPr>
          <w:lang w:val="en-GB"/>
        </w:rPr>
        <w:instrText xml:space="preserve"> SEQ Figure \* ARABIC </w:instrText>
      </w:r>
      <w:r w:rsidRPr="00C4774E">
        <w:rPr>
          <w:lang w:val="en-GB"/>
        </w:rPr>
        <w:fldChar w:fldCharType="separate"/>
      </w:r>
      <w:r w:rsidR="006B7ECC" w:rsidRPr="00C4774E">
        <w:rPr>
          <w:noProof/>
          <w:lang w:val="en-GB"/>
        </w:rPr>
        <w:t>11</w:t>
      </w:r>
      <w:r w:rsidRPr="00C4774E">
        <w:rPr>
          <w:lang w:val="en-GB"/>
        </w:rPr>
        <w:fldChar w:fldCharType="end"/>
      </w:r>
      <w:bookmarkEnd w:id="23"/>
      <w:r w:rsidRPr="00C4774E">
        <w:rPr>
          <w:lang w:val="en-GB"/>
        </w:rPr>
        <w:t>: Nature of transdisciplinary involvement</w:t>
      </w:r>
    </w:p>
    <w:p w14:paraId="0AE0C298" w14:textId="2C552718" w:rsidR="00926B18" w:rsidRPr="00C4774E" w:rsidRDefault="00926B18" w:rsidP="00926B18">
      <w:pPr>
        <w:rPr>
          <w:lang w:val="en-GB"/>
        </w:rPr>
      </w:pPr>
      <w:r w:rsidRPr="00C4774E">
        <w:rPr>
          <w:lang w:val="en-GB"/>
        </w:rPr>
        <w:t xml:space="preserve">Although the centrality of involvement delivers a good indication how far specific groups were involved in the project, in the case of </w:t>
      </w:r>
      <w:proofErr w:type="spellStart"/>
      <w:r w:rsidRPr="00C4774E">
        <w:rPr>
          <w:lang w:val="en-GB"/>
        </w:rPr>
        <w:t>transdisciplinarity</w:t>
      </w:r>
      <w:proofErr w:type="spellEnd"/>
      <w:r w:rsidRPr="00C4774E">
        <w:rPr>
          <w:lang w:val="en-GB"/>
        </w:rPr>
        <w:t xml:space="preserve"> the role of participated social groups are often overlooked. Motivated by our literature research we have decided that the </w:t>
      </w:r>
      <w:r w:rsidRPr="00C4774E">
        <w:rPr>
          <w:i/>
          <w:iCs/>
          <w:lang w:val="en-GB"/>
        </w:rPr>
        <w:t xml:space="preserve">nature of involvement </w:t>
      </w:r>
      <w:r w:rsidRPr="00C4774E">
        <w:rPr>
          <w:lang w:val="en-GB"/>
        </w:rPr>
        <w:t xml:space="preserve">(indicated with the labels; </w:t>
      </w:r>
      <w:r w:rsidRPr="00C4774E">
        <w:rPr>
          <w:i/>
          <w:iCs/>
          <w:lang w:val="en-GB"/>
        </w:rPr>
        <w:t>consultative, contributory, collaboratively, co-created</w:t>
      </w:r>
      <w:r w:rsidRPr="00C4774E">
        <w:rPr>
          <w:lang w:val="en-GB"/>
        </w:rPr>
        <w:t xml:space="preserve">) </w:t>
      </w:r>
      <w:r w:rsidR="0084234B" w:rsidRPr="00C4774E">
        <w:rPr>
          <w:lang w:val="en-GB"/>
        </w:rPr>
        <w:t>carries</w:t>
      </w:r>
      <w:r w:rsidRPr="00C4774E">
        <w:rPr>
          <w:lang w:val="en-GB"/>
        </w:rPr>
        <w:t xml:space="preserve"> at least as much information as the centrality of the involvement </w:t>
      </w:r>
      <w:r w:rsidR="0084234B" w:rsidRPr="00C4774E">
        <w:rPr>
          <w:lang w:val="en-GB"/>
        </w:rPr>
        <w:t>about the occurrence of SI-related aspects.</w:t>
      </w:r>
    </w:p>
    <w:p w14:paraId="6A44645B" w14:textId="7860AB8D" w:rsidR="009E7120" w:rsidRPr="00C4774E" w:rsidRDefault="0075479A" w:rsidP="0075479A">
      <w:pPr>
        <w:pStyle w:val="BodyText"/>
        <w:rPr>
          <w:lang w:val="en-GB"/>
        </w:rPr>
      </w:pPr>
      <w:r w:rsidRPr="00C4774E">
        <w:rPr>
          <w:lang w:val="en-GB"/>
        </w:rPr>
        <w:t xml:space="preserve">As </w:t>
      </w:r>
      <w:r w:rsidRPr="00C4774E">
        <w:rPr>
          <w:lang w:val="en-GB"/>
        </w:rPr>
        <w:fldChar w:fldCharType="begin"/>
      </w:r>
      <w:r w:rsidRPr="00C4774E">
        <w:rPr>
          <w:lang w:val="en-GB"/>
        </w:rPr>
        <w:instrText xml:space="preserve"> REF _Ref95564708 \h </w:instrText>
      </w:r>
      <w:r w:rsidRPr="00C4774E">
        <w:rPr>
          <w:lang w:val="en-GB"/>
        </w:rPr>
      </w:r>
      <w:r w:rsidRPr="00C4774E">
        <w:rPr>
          <w:lang w:val="en-GB"/>
        </w:rPr>
        <w:fldChar w:fldCharType="separate"/>
      </w:r>
      <w:r w:rsidRPr="00C4774E">
        <w:rPr>
          <w:lang w:val="en-GB"/>
        </w:rPr>
        <w:t xml:space="preserve">Figure </w:t>
      </w:r>
      <w:r w:rsidRPr="00C4774E">
        <w:rPr>
          <w:noProof/>
          <w:lang w:val="en-GB"/>
        </w:rPr>
        <w:t>11</w:t>
      </w:r>
      <w:r w:rsidRPr="00C4774E">
        <w:rPr>
          <w:lang w:val="en-GB"/>
        </w:rPr>
        <w:fldChar w:fldCharType="end"/>
      </w:r>
      <w:r w:rsidRPr="00C4774E">
        <w:rPr>
          <w:lang w:val="en-GB"/>
        </w:rPr>
        <w:t xml:space="preserve"> displays transdisciplinary involvement mostly consultative or contributory in nature. </w:t>
      </w:r>
      <w:r w:rsidR="005215C9" w:rsidRPr="00C4774E">
        <w:rPr>
          <w:lang w:val="en-GB"/>
        </w:rPr>
        <w:t xml:space="preserve">Collaborative transdisciplinary involvement is relatively more likely when welfare/education institutions or company/business experts are involved in the project (20% and 22% respectively). Co-creation is a rarity in </w:t>
      </w:r>
      <w:proofErr w:type="gramStart"/>
      <w:r w:rsidR="005215C9" w:rsidRPr="00C4774E">
        <w:rPr>
          <w:lang w:val="en-GB"/>
        </w:rPr>
        <w:t>all of</w:t>
      </w:r>
      <w:proofErr w:type="gramEnd"/>
      <w:r w:rsidR="005215C9" w:rsidRPr="00C4774E">
        <w:rPr>
          <w:lang w:val="en-GB"/>
        </w:rPr>
        <w:t xml:space="preserve"> the defined transdisciplinary involved categories, the highest co-creative involvement belongs to the projects that include individual citizens (10%). </w:t>
      </w:r>
    </w:p>
    <w:p w14:paraId="7F1E20E0" w14:textId="77777777" w:rsidR="00E62B25" w:rsidRPr="00C4774E" w:rsidRDefault="00E62B25" w:rsidP="00E62B25">
      <w:pPr>
        <w:pStyle w:val="BodyText"/>
        <w:rPr>
          <w:lang w:val="en-GB"/>
        </w:rPr>
      </w:pPr>
      <w:r w:rsidRPr="00C4774E">
        <w:rPr>
          <w:lang w:val="en-GB"/>
        </w:rPr>
        <w:t xml:space="preserve">Participatory research design is often aiming to mobilize specific social groups’ potential </w:t>
      </w:r>
      <w:proofErr w:type="gramStart"/>
      <w:r w:rsidRPr="00C4774E">
        <w:rPr>
          <w:lang w:val="en-GB"/>
        </w:rPr>
        <w:t>in order to</w:t>
      </w:r>
      <w:proofErr w:type="gramEnd"/>
      <w:r w:rsidRPr="00C4774E">
        <w:rPr>
          <w:lang w:val="en-GB"/>
        </w:rPr>
        <w:t xml:space="preserve"> create an action and change by the direct collaboration of those who were affected by the issue being studied</w:t>
      </w:r>
      <w:r w:rsidRPr="00C4774E">
        <w:rPr>
          <w:rStyle w:val="FootnoteReference"/>
          <w:lang w:val="en-GB"/>
        </w:rPr>
        <w:footnoteReference w:id="7"/>
      </w:r>
      <w:r w:rsidRPr="00C4774E">
        <w:rPr>
          <w:lang w:val="en-GB"/>
        </w:rPr>
        <w:t>. Transdisciplinary involvement of citizens, therefore, is often associated with SI-related outcomes. Therefore, [H] we are expecting more central engagement of the individual citizens with higher levels of SI-Familiarity.</w:t>
      </w:r>
    </w:p>
    <w:p w14:paraId="2FA2442C" w14:textId="77777777" w:rsidR="00E62B25" w:rsidRPr="00C4774E" w:rsidRDefault="00E62B25" w:rsidP="0075479A">
      <w:pPr>
        <w:pStyle w:val="BodyText"/>
        <w:rPr>
          <w:lang w:val="en-GB"/>
        </w:rPr>
      </w:pPr>
    </w:p>
    <w:p w14:paraId="6F812690" w14:textId="77777777" w:rsidR="00F35BE7" w:rsidRPr="00C4774E" w:rsidRDefault="00F35BE7" w:rsidP="00F35BE7">
      <w:pPr>
        <w:pStyle w:val="BodyText"/>
        <w:keepNext/>
        <w:rPr>
          <w:lang w:val="en-GB"/>
        </w:rPr>
      </w:pPr>
      <w:r w:rsidRPr="00C4774E">
        <w:rPr>
          <w:noProof/>
          <w:lang w:val="en-GB"/>
        </w:rPr>
        <w:lastRenderedPageBreak/>
        <w:drawing>
          <wp:inline distT="0" distB="0" distL="0" distR="0" wp14:anchorId="6A110047" wp14:editId="29449337">
            <wp:extent cx="5731510" cy="1719580"/>
            <wp:effectExtent l="0" t="0" r="0" b="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731510" cy="1719580"/>
                    </a:xfrm>
                    <a:prstGeom prst="rect">
                      <a:avLst/>
                    </a:prstGeom>
                  </pic:spPr>
                </pic:pic>
              </a:graphicData>
            </a:graphic>
          </wp:inline>
        </w:drawing>
      </w:r>
    </w:p>
    <w:p w14:paraId="48B14B49" w14:textId="71E0BEFC" w:rsidR="00F35BE7" w:rsidRPr="00C4774E" w:rsidRDefault="00F35BE7" w:rsidP="00F35BE7">
      <w:pPr>
        <w:pStyle w:val="Caption"/>
        <w:rPr>
          <w:lang w:val="en-GB"/>
        </w:rPr>
      </w:pPr>
      <w:bookmarkStart w:id="24" w:name="_Ref95651136"/>
      <w:r w:rsidRPr="00C4774E">
        <w:rPr>
          <w:lang w:val="en-GB"/>
        </w:rPr>
        <w:t xml:space="preserve">Figure </w:t>
      </w:r>
      <w:r w:rsidRPr="00C4774E">
        <w:rPr>
          <w:lang w:val="en-GB"/>
        </w:rPr>
        <w:fldChar w:fldCharType="begin"/>
      </w:r>
      <w:r w:rsidRPr="00C4774E">
        <w:rPr>
          <w:lang w:val="en-GB"/>
        </w:rPr>
        <w:instrText xml:space="preserve"> SEQ Figure \* ARABIC </w:instrText>
      </w:r>
      <w:r w:rsidRPr="00C4774E">
        <w:rPr>
          <w:lang w:val="en-GB"/>
        </w:rPr>
        <w:fldChar w:fldCharType="separate"/>
      </w:r>
      <w:r w:rsidR="006B7ECC" w:rsidRPr="00C4774E">
        <w:rPr>
          <w:noProof/>
          <w:lang w:val="en-GB"/>
        </w:rPr>
        <w:t>12</w:t>
      </w:r>
      <w:r w:rsidRPr="00C4774E">
        <w:rPr>
          <w:lang w:val="en-GB"/>
        </w:rPr>
        <w:fldChar w:fldCharType="end"/>
      </w:r>
      <w:bookmarkEnd w:id="24"/>
      <w:r w:rsidRPr="00C4774E">
        <w:rPr>
          <w:lang w:val="en-GB"/>
        </w:rPr>
        <w:t xml:space="preserve">: Relation between SI familiarity and the level of involvement of individual </w:t>
      </w:r>
      <w:commentRangeStart w:id="25"/>
      <w:r w:rsidRPr="00C4774E">
        <w:rPr>
          <w:lang w:val="en-GB"/>
        </w:rPr>
        <w:t>citizens</w:t>
      </w:r>
      <w:commentRangeEnd w:id="25"/>
      <w:r w:rsidR="00BB6E71" w:rsidRPr="00C4774E">
        <w:rPr>
          <w:rStyle w:val="CommentReference"/>
          <w:i w:val="0"/>
          <w:iCs w:val="0"/>
          <w:color w:val="auto"/>
          <w:lang w:val="en-GB"/>
        </w:rPr>
        <w:commentReference w:id="25"/>
      </w:r>
    </w:p>
    <w:p w14:paraId="4934EB4C" w14:textId="3BAF9177" w:rsidR="00995764" w:rsidRPr="00C4774E" w:rsidRDefault="005160F1" w:rsidP="005160F1">
      <w:pPr>
        <w:rPr>
          <w:lang w:val="en-GB"/>
        </w:rPr>
      </w:pPr>
      <w:r w:rsidRPr="00C4774E">
        <w:rPr>
          <w:lang w:val="en-GB"/>
        </w:rPr>
        <w:t xml:space="preserve">SI-familiarity and individual citizens’ involvement correlate moderately positive (rho </w:t>
      </w:r>
      <w:r w:rsidRPr="00C4774E">
        <w:rPr>
          <w:rFonts w:ascii="Open Sans" w:eastAsia="Times New Roman" w:hAnsi="Open Sans" w:cs="Open Sans"/>
          <w:color w:val="000000"/>
          <w:shd w:val="clear" w:color="auto" w:fill="FFFFFF"/>
          <w:lang w:val="en-GB" w:eastAsia="en-GB"/>
        </w:rPr>
        <w:t xml:space="preserve">≈ </w:t>
      </w:r>
      <w:r w:rsidRPr="00C4774E">
        <w:rPr>
          <w:lang w:val="en-GB"/>
        </w:rPr>
        <w:t xml:space="preserve">0.4, </w:t>
      </w:r>
      <w:r w:rsidR="00995764" w:rsidRPr="00C4774E">
        <w:rPr>
          <w:lang w:val="en-GB"/>
        </w:rPr>
        <w:t xml:space="preserve">p-value &lt; 0.05; </w:t>
      </w:r>
      <w:r w:rsidRPr="00C4774E">
        <w:rPr>
          <w:lang w:val="en-GB"/>
        </w:rPr>
        <w:t xml:space="preserve">see </w:t>
      </w:r>
      <w:r w:rsidRPr="00C4774E">
        <w:rPr>
          <w:lang w:val="en-GB"/>
        </w:rPr>
        <w:fldChar w:fldCharType="begin"/>
      </w:r>
      <w:r w:rsidRPr="00C4774E">
        <w:rPr>
          <w:lang w:val="en-GB"/>
        </w:rPr>
        <w:instrText xml:space="preserve"> REF _Ref95651136 \h </w:instrText>
      </w:r>
      <w:r w:rsidRPr="00C4774E">
        <w:rPr>
          <w:lang w:val="en-GB"/>
        </w:rPr>
      </w:r>
      <w:r w:rsidRPr="00C4774E">
        <w:rPr>
          <w:lang w:val="en-GB"/>
        </w:rPr>
        <w:fldChar w:fldCharType="separate"/>
      </w:r>
      <w:r w:rsidRPr="00C4774E">
        <w:rPr>
          <w:lang w:val="en-GB"/>
        </w:rPr>
        <w:t xml:space="preserve">Figure </w:t>
      </w:r>
      <w:r w:rsidRPr="00C4774E">
        <w:rPr>
          <w:noProof/>
          <w:lang w:val="en-GB"/>
        </w:rPr>
        <w:t>11</w:t>
      </w:r>
      <w:r w:rsidRPr="00C4774E">
        <w:rPr>
          <w:lang w:val="en-GB"/>
        </w:rPr>
        <w:fldChar w:fldCharType="end"/>
      </w:r>
      <w:r w:rsidRPr="00C4774E">
        <w:rPr>
          <w:lang w:val="en-GB"/>
        </w:rPr>
        <w:t xml:space="preserve">). </w:t>
      </w:r>
      <w:r w:rsidR="00995764" w:rsidRPr="00C4774E">
        <w:rPr>
          <w:lang w:val="en-GB"/>
        </w:rPr>
        <w:t>Although, this is not a particularly strong correlation, it indicates higher chances of involvement of the individual citizens in the projects of the researchers with high familiarity with SI.</w:t>
      </w:r>
    </w:p>
    <w:p w14:paraId="5F349FB1" w14:textId="5EBD5511" w:rsidR="001B35F4" w:rsidRPr="00C4774E" w:rsidRDefault="00995764" w:rsidP="00603BCA">
      <w:pPr>
        <w:pStyle w:val="BodyText"/>
        <w:rPr>
          <w:lang w:val="en-GB"/>
        </w:rPr>
      </w:pPr>
      <w:r w:rsidRPr="00C4774E">
        <w:rPr>
          <w:lang w:val="en-GB"/>
        </w:rPr>
        <w:t>Transdisciplinary approaches are often applied to capitalize on the ability of non-academic actors to address</w:t>
      </w:r>
      <w:r w:rsidR="00A7610E" w:rsidRPr="00C4774E">
        <w:rPr>
          <w:lang w:val="en-GB"/>
        </w:rPr>
        <w:t xml:space="preserve"> a previously unknown or only partially explored issue</w:t>
      </w:r>
      <w:r w:rsidRPr="00C4774E">
        <w:rPr>
          <w:lang w:val="en-GB"/>
        </w:rPr>
        <w:t>.</w:t>
      </w:r>
      <w:r w:rsidR="001B35F4" w:rsidRPr="00C4774E">
        <w:rPr>
          <w:lang w:val="en-GB"/>
        </w:rPr>
        <w:t xml:space="preserve"> The nature of involvement is an important indicator about what kind of a role transdisciplinary participants played. </w:t>
      </w:r>
      <w:r w:rsidR="00BB6E71" w:rsidRPr="00C4774E">
        <w:rPr>
          <w:lang w:val="en-GB"/>
        </w:rPr>
        <w:t>[H]</w:t>
      </w:r>
      <w:r w:rsidR="00BC6514" w:rsidRPr="00C4774E">
        <w:rPr>
          <w:lang w:val="en-GB"/>
        </w:rPr>
        <w:t xml:space="preserve"> We are expecting,</w:t>
      </w:r>
      <w:r w:rsidR="00BB6E71" w:rsidRPr="00C4774E">
        <w:rPr>
          <w:lang w:val="en-GB"/>
        </w:rPr>
        <w:t xml:space="preserve"> with further levels of involvement higher levels of addressing a previously unknown (or only partially explored) issue (for a detailed exploration of the variable, see Section </w:t>
      </w:r>
      <w:r w:rsidR="00BB6E71" w:rsidRPr="00C4774E">
        <w:rPr>
          <w:i/>
          <w:iCs/>
          <w:lang w:val="en-GB"/>
        </w:rPr>
        <w:t xml:space="preserve">Outcome </w:t>
      </w:r>
      <w:commentRangeStart w:id="26"/>
      <w:r w:rsidR="00BB6E71" w:rsidRPr="00C4774E">
        <w:rPr>
          <w:i/>
          <w:iCs/>
          <w:lang w:val="en-GB"/>
        </w:rPr>
        <w:t>Orientation</w:t>
      </w:r>
      <w:commentRangeEnd w:id="26"/>
      <w:r w:rsidR="00BB6E71" w:rsidRPr="00C4774E">
        <w:rPr>
          <w:rStyle w:val="CommentReference"/>
          <w:lang w:val="en-GB"/>
        </w:rPr>
        <w:commentReference w:id="26"/>
      </w:r>
      <w:r w:rsidR="00BB6E71" w:rsidRPr="00C4774E">
        <w:rPr>
          <w:lang w:val="en-GB"/>
        </w:rPr>
        <w:t>)</w:t>
      </w:r>
    </w:p>
    <w:p w14:paraId="14EE60D7" w14:textId="77777777" w:rsidR="00BC6514" w:rsidRPr="00C4774E" w:rsidRDefault="00BC6514" w:rsidP="00BC6514">
      <w:pPr>
        <w:pStyle w:val="BodyText"/>
        <w:ind w:left="720"/>
        <w:rPr>
          <w:lang w:val="en-GB"/>
        </w:rPr>
      </w:pPr>
    </w:p>
    <w:p w14:paraId="0BE2A30C" w14:textId="77777777" w:rsidR="00BB6E71" w:rsidRPr="00C4774E" w:rsidRDefault="009E7120" w:rsidP="00BB6E71">
      <w:pPr>
        <w:pStyle w:val="BodyText"/>
        <w:keepNext/>
        <w:rPr>
          <w:lang w:val="en-GB"/>
        </w:rPr>
      </w:pPr>
      <w:r w:rsidRPr="00C4774E">
        <w:rPr>
          <w:noProof/>
          <w:lang w:val="en-GB"/>
        </w:rPr>
        <w:drawing>
          <wp:inline distT="0" distB="0" distL="0" distR="0" wp14:anchorId="3A422B9F" wp14:editId="6B94C410">
            <wp:extent cx="5731510" cy="2292350"/>
            <wp:effectExtent l="0" t="0" r="0" b="635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731510" cy="2292350"/>
                    </a:xfrm>
                    <a:prstGeom prst="rect">
                      <a:avLst/>
                    </a:prstGeom>
                  </pic:spPr>
                </pic:pic>
              </a:graphicData>
            </a:graphic>
          </wp:inline>
        </w:drawing>
      </w:r>
    </w:p>
    <w:p w14:paraId="334334C1" w14:textId="2260A6A8" w:rsidR="008C59DE" w:rsidRPr="00C4774E" w:rsidRDefault="00BB6E71" w:rsidP="00BB6E71">
      <w:pPr>
        <w:pStyle w:val="Caption"/>
        <w:rPr>
          <w:lang w:val="en-GB"/>
        </w:rPr>
      </w:pPr>
      <w:r w:rsidRPr="00C4774E">
        <w:rPr>
          <w:lang w:val="en-GB"/>
        </w:rPr>
        <w:t xml:space="preserve">Figure </w:t>
      </w:r>
      <w:r w:rsidRPr="00C4774E">
        <w:rPr>
          <w:lang w:val="en-GB"/>
        </w:rPr>
        <w:fldChar w:fldCharType="begin"/>
      </w:r>
      <w:r w:rsidRPr="00C4774E">
        <w:rPr>
          <w:lang w:val="en-GB"/>
        </w:rPr>
        <w:instrText xml:space="preserve"> SEQ Figure \* ARABIC </w:instrText>
      </w:r>
      <w:r w:rsidRPr="00C4774E">
        <w:rPr>
          <w:lang w:val="en-GB"/>
        </w:rPr>
        <w:fldChar w:fldCharType="separate"/>
      </w:r>
      <w:r w:rsidR="006B7ECC" w:rsidRPr="00C4774E">
        <w:rPr>
          <w:noProof/>
          <w:lang w:val="en-GB"/>
        </w:rPr>
        <w:t>13</w:t>
      </w:r>
      <w:r w:rsidRPr="00C4774E">
        <w:rPr>
          <w:lang w:val="en-GB"/>
        </w:rPr>
        <w:fldChar w:fldCharType="end"/>
      </w:r>
      <w:r w:rsidRPr="00C4774E">
        <w:rPr>
          <w:lang w:val="en-GB"/>
        </w:rPr>
        <w:t>: Relation between the nature of involvement of specific societal actors and groups with novelty of addressed issue</w:t>
      </w:r>
    </w:p>
    <w:p w14:paraId="79DF01E4" w14:textId="5DB90E59" w:rsidR="00BC6514" w:rsidRPr="00C4774E" w:rsidRDefault="00BC6514" w:rsidP="00603BCA">
      <w:pPr>
        <w:pStyle w:val="BodyText"/>
        <w:rPr>
          <w:lang w:val="en-GB"/>
        </w:rPr>
      </w:pPr>
      <w:r w:rsidRPr="00C4774E">
        <w:rPr>
          <w:lang w:val="en-GB"/>
        </w:rPr>
        <w:t xml:space="preserve">The nature of involvement regarding the citizens seems to have a statistically significant relationship with the novelty of addressed issue (p-value &lt; 0.05), however, it is a weak positive correlation (rho ≈ 0.3). The correlations with other societal groups like civil society organisations, NGOs, welfare -, educational organisations are even weaker (rho &lt; 0.25). In this sense, novelty of the addressed issue does not seem to strongly indicate transdisciplinary </w:t>
      </w:r>
      <w:commentRangeStart w:id="27"/>
      <w:r w:rsidRPr="00C4774E">
        <w:rPr>
          <w:lang w:val="en-GB"/>
        </w:rPr>
        <w:t>involvement</w:t>
      </w:r>
      <w:commentRangeEnd w:id="27"/>
      <w:r w:rsidRPr="00C4774E">
        <w:rPr>
          <w:rStyle w:val="CommentReference"/>
          <w:lang w:val="en-GB"/>
        </w:rPr>
        <w:commentReference w:id="27"/>
      </w:r>
      <w:r w:rsidR="00603BCA" w:rsidRPr="00C4774E">
        <w:rPr>
          <w:lang w:val="en-GB"/>
        </w:rPr>
        <w:t xml:space="preserve"> of societal groups</w:t>
      </w:r>
      <w:r w:rsidRPr="00C4774E">
        <w:rPr>
          <w:lang w:val="en-GB"/>
        </w:rPr>
        <w:t xml:space="preserve">. </w:t>
      </w:r>
    </w:p>
    <w:p w14:paraId="4347B351" w14:textId="77777777" w:rsidR="00BC6514" w:rsidRPr="00C4774E" w:rsidRDefault="00BC6514" w:rsidP="0075479A">
      <w:pPr>
        <w:pStyle w:val="BodyText"/>
        <w:rPr>
          <w:lang w:val="en-GB"/>
        </w:rPr>
      </w:pPr>
    </w:p>
    <w:p w14:paraId="7520796B" w14:textId="77777777" w:rsidR="00BC6514" w:rsidRPr="00C4774E" w:rsidRDefault="00BC6514" w:rsidP="0075479A">
      <w:pPr>
        <w:pStyle w:val="BodyText"/>
        <w:rPr>
          <w:lang w:val="en-GB"/>
        </w:rPr>
      </w:pPr>
    </w:p>
    <w:p w14:paraId="37AA9D26" w14:textId="0D3BB67C" w:rsidR="008E7059" w:rsidRPr="00C4774E" w:rsidRDefault="00513E3B" w:rsidP="008E7059">
      <w:pPr>
        <w:pStyle w:val="BodyText"/>
        <w:rPr>
          <w:lang w:val="en-GB"/>
        </w:rPr>
      </w:pPr>
      <w:r w:rsidRPr="00C4774E">
        <w:rPr>
          <w:lang w:val="en-GB"/>
        </w:rPr>
        <w:t>Another expectation from the stronger forms of participatory</w:t>
      </w:r>
      <w:r w:rsidR="00BB74EF" w:rsidRPr="00C4774E">
        <w:rPr>
          <w:lang w:val="en-GB"/>
        </w:rPr>
        <w:t xml:space="preserve"> involvement is to develop </w:t>
      </w:r>
      <w:r w:rsidR="008E7059" w:rsidRPr="00C4774E">
        <w:rPr>
          <w:lang w:val="en-GB"/>
        </w:rPr>
        <w:t>wider impacts and scalable solutions</w:t>
      </w:r>
      <w:r w:rsidR="00BB74EF" w:rsidRPr="00C4774E">
        <w:rPr>
          <w:lang w:val="en-GB"/>
        </w:rPr>
        <w:t>.</w:t>
      </w:r>
      <w:r w:rsidR="009C061F" w:rsidRPr="00C4774E">
        <w:rPr>
          <w:lang w:val="en-GB"/>
        </w:rPr>
        <w:t xml:space="preserve"> The central involvement of the citizens should in the study should allow the creation of more widely applicable results</w:t>
      </w:r>
      <w:r w:rsidR="008E7059" w:rsidRPr="00C4774E">
        <w:rPr>
          <w:lang w:val="en-GB"/>
        </w:rPr>
        <w:t xml:space="preserve"> and increased impact for the involved individuals. In this sense,</w:t>
      </w:r>
      <w:r w:rsidR="00CC3DAA" w:rsidRPr="00C4774E">
        <w:rPr>
          <w:lang w:val="en-GB"/>
        </w:rPr>
        <w:t xml:space="preserve"> [H]</w:t>
      </w:r>
      <w:r w:rsidR="008E7059" w:rsidRPr="00C4774E">
        <w:rPr>
          <w:lang w:val="en-GB"/>
        </w:rPr>
        <w:t xml:space="preserve"> we are expecting following relations with the </w:t>
      </w:r>
      <w:r w:rsidR="008E7059" w:rsidRPr="00C4774E">
        <w:rPr>
          <w:i/>
          <w:iCs/>
          <w:lang w:val="en-GB"/>
        </w:rPr>
        <w:t>more</w:t>
      </w:r>
      <w:r w:rsidR="008E7059" w:rsidRPr="00C4774E">
        <w:rPr>
          <w:lang w:val="en-GB"/>
        </w:rPr>
        <w:t xml:space="preserve"> </w:t>
      </w:r>
      <w:r w:rsidR="008E7059" w:rsidRPr="00C4774E">
        <w:rPr>
          <w:i/>
          <w:iCs/>
          <w:lang w:val="en-GB"/>
        </w:rPr>
        <w:t>central involvement of individual citizens</w:t>
      </w:r>
      <w:r w:rsidR="008E7059" w:rsidRPr="00C4774E">
        <w:rPr>
          <w:lang w:val="en-GB"/>
        </w:rPr>
        <w:t>:</w:t>
      </w:r>
    </w:p>
    <w:p w14:paraId="5BD0B473" w14:textId="67699CC9" w:rsidR="008E7059" w:rsidRPr="00C4774E" w:rsidRDefault="00316CBB" w:rsidP="008E7059">
      <w:pPr>
        <w:pStyle w:val="BodyText"/>
        <w:numPr>
          <w:ilvl w:val="0"/>
          <w:numId w:val="2"/>
        </w:numPr>
        <w:rPr>
          <w:lang w:val="en-GB"/>
        </w:rPr>
      </w:pPr>
      <w:r w:rsidRPr="00C4774E">
        <w:rPr>
          <w:lang w:val="en-GB"/>
        </w:rPr>
        <w:t>s</w:t>
      </w:r>
      <w:r w:rsidR="008E7059" w:rsidRPr="00C4774E">
        <w:rPr>
          <w:lang w:val="en-GB"/>
        </w:rPr>
        <w:t xml:space="preserve">calability of the </w:t>
      </w:r>
      <w:r w:rsidR="00E34561" w:rsidRPr="00C4774E">
        <w:rPr>
          <w:lang w:val="en-GB"/>
        </w:rPr>
        <w:t>results</w:t>
      </w:r>
      <w:r w:rsidR="00E34561" w:rsidRPr="00C4774E">
        <w:rPr>
          <w:rStyle w:val="FootnoteReference"/>
          <w:lang w:val="en-GB"/>
        </w:rPr>
        <w:footnoteReference w:id="8"/>
      </w:r>
      <w:r w:rsidRPr="00C4774E">
        <w:rPr>
          <w:lang w:val="en-GB"/>
        </w:rPr>
        <w:t>,</w:t>
      </w:r>
    </w:p>
    <w:p w14:paraId="3CCE2E88" w14:textId="3A563DC2" w:rsidR="00CC3DAA" w:rsidRPr="00C4774E" w:rsidRDefault="00CC3DAA" w:rsidP="008E7059">
      <w:pPr>
        <w:pStyle w:val="BodyText"/>
        <w:numPr>
          <w:ilvl w:val="0"/>
          <w:numId w:val="2"/>
        </w:numPr>
        <w:rPr>
          <w:lang w:val="en-GB"/>
        </w:rPr>
      </w:pPr>
      <w:r w:rsidRPr="00C4774E">
        <w:rPr>
          <w:lang w:val="en-GB"/>
        </w:rPr>
        <w:t>generating a deeper/better understanding of a specific social issue,</w:t>
      </w:r>
    </w:p>
    <w:p w14:paraId="198C1086" w14:textId="35E786C1" w:rsidR="00CC3DAA" w:rsidRPr="00C4774E" w:rsidRDefault="00CC3DAA" w:rsidP="00CC3DAA">
      <w:pPr>
        <w:pStyle w:val="BodyText"/>
        <w:numPr>
          <w:ilvl w:val="0"/>
          <w:numId w:val="2"/>
        </w:numPr>
        <w:rPr>
          <w:lang w:val="en-GB"/>
        </w:rPr>
      </w:pPr>
      <w:r w:rsidRPr="00C4774E">
        <w:rPr>
          <w:lang w:val="en-GB"/>
        </w:rPr>
        <w:t>emancipatory impact of the study on participating groups.</w:t>
      </w:r>
    </w:p>
    <w:p w14:paraId="10FF7C55" w14:textId="77777777" w:rsidR="00505FC0" w:rsidRPr="00C4774E" w:rsidRDefault="00DC57E8" w:rsidP="00505FC0">
      <w:pPr>
        <w:pStyle w:val="BodyText"/>
        <w:keepNext/>
        <w:rPr>
          <w:lang w:val="en-GB"/>
        </w:rPr>
      </w:pPr>
      <w:r w:rsidRPr="00C4774E">
        <w:rPr>
          <w:noProof/>
          <w:lang w:val="en-GB"/>
        </w:rPr>
        <w:drawing>
          <wp:inline distT="0" distB="0" distL="0" distR="0" wp14:anchorId="5DA90BC3" wp14:editId="2AB2B314">
            <wp:extent cx="5731510" cy="2292350"/>
            <wp:effectExtent l="0" t="0" r="0" b="6350"/>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731510" cy="2292350"/>
                    </a:xfrm>
                    <a:prstGeom prst="rect">
                      <a:avLst/>
                    </a:prstGeom>
                  </pic:spPr>
                </pic:pic>
              </a:graphicData>
            </a:graphic>
          </wp:inline>
        </w:drawing>
      </w:r>
    </w:p>
    <w:p w14:paraId="0E296678" w14:textId="4C9F9341" w:rsidR="00CC3DAA" w:rsidRPr="00C4774E" w:rsidRDefault="00505FC0" w:rsidP="00505FC0">
      <w:pPr>
        <w:pStyle w:val="Caption"/>
        <w:rPr>
          <w:lang w:val="en-GB"/>
        </w:rPr>
      </w:pPr>
      <w:r w:rsidRPr="00C4774E">
        <w:rPr>
          <w:lang w:val="en-GB"/>
        </w:rPr>
        <w:t xml:space="preserve">Figure </w:t>
      </w:r>
      <w:r w:rsidRPr="00C4774E">
        <w:rPr>
          <w:lang w:val="en-GB"/>
        </w:rPr>
        <w:fldChar w:fldCharType="begin"/>
      </w:r>
      <w:r w:rsidRPr="00C4774E">
        <w:rPr>
          <w:lang w:val="en-GB"/>
        </w:rPr>
        <w:instrText xml:space="preserve"> SEQ Figure \* ARABIC </w:instrText>
      </w:r>
      <w:r w:rsidRPr="00C4774E">
        <w:rPr>
          <w:lang w:val="en-GB"/>
        </w:rPr>
        <w:fldChar w:fldCharType="separate"/>
      </w:r>
      <w:r w:rsidR="006B7ECC" w:rsidRPr="00C4774E">
        <w:rPr>
          <w:noProof/>
          <w:lang w:val="en-GB"/>
        </w:rPr>
        <w:t>14</w:t>
      </w:r>
      <w:r w:rsidRPr="00C4774E">
        <w:rPr>
          <w:lang w:val="en-GB"/>
        </w:rPr>
        <w:fldChar w:fldCharType="end"/>
      </w:r>
      <w:r w:rsidRPr="00C4774E">
        <w:rPr>
          <w:lang w:val="en-GB"/>
        </w:rPr>
        <w:t>: Relation between citizens' level of involvement and selected outcome variables</w:t>
      </w:r>
    </w:p>
    <w:p w14:paraId="5453971D" w14:textId="77777777" w:rsidR="007D27A8" w:rsidRPr="00C4774E" w:rsidRDefault="007D27A8" w:rsidP="00CC3DAA">
      <w:pPr>
        <w:pStyle w:val="BodyText"/>
        <w:rPr>
          <w:lang w:val="en-GB"/>
        </w:rPr>
      </w:pPr>
      <w:r w:rsidRPr="00C4774E">
        <w:rPr>
          <w:lang w:val="en-GB"/>
        </w:rPr>
        <w:t>S</w:t>
      </w:r>
      <w:r w:rsidR="00E2705C" w:rsidRPr="00C4774E">
        <w:rPr>
          <w:lang w:val="en-GB"/>
        </w:rPr>
        <w:t xml:space="preserve">calability seems to be rated </w:t>
      </w:r>
      <w:r w:rsidRPr="00C4774E">
        <w:rPr>
          <w:lang w:val="en-GB"/>
        </w:rPr>
        <w:t xml:space="preserve">slightly </w:t>
      </w:r>
      <w:r w:rsidR="00E2705C" w:rsidRPr="00C4774E">
        <w:rPr>
          <w:lang w:val="en-GB"/>
        </w:rPr>
        <w:t xml:space="preserve">higher in the research projects with central involvement of the citizens (rho </w:t>
      </w:r>
      <w:r w:rsidR="00386305" w:rsidRPr="00C4774E">
        <w:rPr>
          <w:lang w:val="en-GB"/>
        </w:rPr>
        <w:t xml:space="preserve">≈ 0.35, p-value &lt; 0.05). Generating a better/deeper understanding as well as the emancipatory impact on the involved societal groups seem to be correlating relatively higher in comparison (rho &gt; 0.45, p-value &lt; 0.05 each). </w:t>
      </w:r>
      <w:r w:rsidRPr="00C4774E">
        <w:rPr>
          <w:lang w:val="en-GB"/>
        </w:rPr>
        <w:t>Higher levels of transdisciplinary involvement of the citizens have a statistically significant relation to the scalability of results, deeper/better understanding of the studied issue, and the emancipatory impact on the participating societal actors.</w:t>
      </w:r>
    </w:p>
    <w:p w14:paraId="0459C803" w14:textId="4603F9FD" w:rsidR="00DC57E8" w:rsidRPr="00C4774E" w:rsidRDefault="007D27A8" w:rsidP="007D27A8">
      <w:pPr>
        <w:pStyle w:val="Heading2"/>
        <w:rPr>
          <w:lang w:val="en-GB"/>
        </w:rPr>
      </w:pPr>
      <w:r w:rsidRPr="00C4774E">
        <w:rPr>
          <w:lang w:val="en-GB"/>
        </w:rPr>
        <w:lastRenderedPageBreak/>
        <w:t xml:space="preserve">Target Group Goals </w:t>
      </w:r>
    </w:p>
    <w:p w14:paraId="103D9739" w14:textId="77777777" w:rsidR="0047697E" w:rsidRPr="00C4774E" w:rsidRDefault="0047697E" w:rsidP="0047697E">
      <w:pPr>
        <w:pStyle w:val="BodyText"/>
        <w:keepNext/>
        <w:rPr>
          <w:lang w:val="en-GB"/>
        </w:rPr>
      </w:pPr>
      <w:r w:rsidRPr="00C4774E">
        <w:rPr>
          <w:noProof/>
          <w:lang w:val="en-GB"/>
        </w:rPr>
        <w:drawing>
          <wp:inline distT="0" distB="0" distL="0" distR="0" wp14:anchorId="50E1850D" wp14:editId="1ECE1679">
            <wp:extent cx="5731510" cy="1910715"/>
            <wp:effectExtent l="0" t="0" r="0" b="0"/>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731510" cy="1910715"/>
                    </a:xfrm>
                    <a:prstGeom prst="rect">
                      <a:avLst/>
                    </a:prstGeom>
                  </pic:spPr>
                </pic:pic>
              </a:graphicData>
            </a:graphic>
          </wp:inline>
        </w:drawing>
      </w:r>
    </w:p>
    <w:p w14:paraId="219A4AE2" w14:textId="51D6C222" w:rsidR="007D27A8" w:rsidRPr="00C4774E" w:rsidRDefault="0047697E" w:rsidP="0047697E">
      <w:pPr>
        <w:pStyle w:val="Caption"/>
        <w:rPr>
          <w:lang w:val="en-GB"/>
        </w:rPr>
      </w:pPr>
      <w:r w:rsidRPr="00C4774E">
        <w:rPr>
          <w:lang w:val="en-GB"/>
        </w:rPr>
        <w:t xml:space="preserve">Figure </w:t>
      </w:r>
      <w:r w:rsidRPr="00C4774E">
        <w:rPr>
          <w:lang w:val="en-GB"/>
        </w:rPr>
        <w:fldChar w:fldCharType="begin"/>
      </w:r>
      <w:r w:rsidRPr="00C4774E">
        <w:rPr>
          <w:lang w:val="en-GB"/>
        </w:rPr>
        <w:instrText xml:space="preserve"> SEQ Figure \* ARABIC </w:instrText>
      </w:r>
      <w:r w:rsidRPr="00C4774E">
        <w:rPr>
          <w:lang w:val="en-GB"/>
        </w:rPr>
        <w:fldChar w:fldCharType="separate"/>
      </w:r>
      <w:r w:rsidR="006B7ECC" w:rsidRPr="00C4774E">
        <w:rPr>
          <w:noProof/>
          <w:lang w:val="en-GB"/>
        </w:rPr>
        <w:t>15</w:t>
      </w:r>
      <w:r w:rsidRPr="00C4774E">
        <w:rPr>
          <w:lang w:val="en-GB"/>
        </w:rPr>
        <w:fldChar w:fldCharType="end"/>
      </w:r>
      <w:r w:rsidRPr="00C4774E">
        <w:rPr>
          <w:lang w:val="en-GB"/>
        </w:rPr>
        <w:t>: Distribution of target group goals</w:t>
      </w:r>
    </w:p>
    <w:p w14:paraId="12B59075" w14:textId="284DCF0B" w:rsidR="005D5901" w:rsidRPr="00C4774E" w:rsidRDefault="005D5901" w:rsidP="005D5901">
      <w:pPr>
        <w:rPr>
          <w:lang w:val="en-GB"/>
        </w:rPr>
      </w:pPr>
      <w:r w:rsidRPr="00C4774E">
        <w:rPr>
          <w:lang w:val="en-GB"/>
        </w:rPr>
        <w:t xml:space="preserve">Envisioned social goals of the project can be important indicators of social innovation. Several true/false statements concerning with foreseen social impact and social inclusion goals were directed to measure </w:t>
      </w:r>
      <w:r w:rsidR="001747B5" w:rsidRPr="00C4774E">
        <w:rPr>
          <w:lang w:val="en-GB"/>
        </w:rPr>
        <w:t xml:space="preserve">further </w:t>
      </w:r>
      <w:r w:rsidR="008E090B" w:rsidRPr="00C4774E">
        <w:rPr>
          <w:lang w:val="en-GB"/>
        </w:rPr>
        <w:t xml:space="preserve">aspects of </w:t>
      </w:r>
      <w:proofErr w:type="spellStart"/>
      <w:r w:rsidR="008E090B" w:rsidRPr="00C4774E">
        <w:rPr>
          <w:lang w:val="en-GB"/>
        </w:rPr>
        <w:t>transdisciplinarity</w:t>
      </w:r>
      <w:proofErr w:type="spellEnd"/>
      <w:r w:rsidR="008E090B" w:rsidRPr="00C4774E">
        <w:rPr>
          <w:lang w:val="en-GB"/>
        </w:rPr>
        <w:t xml:space="preserve">. </w:t>
      </w:r>
      <w:r w:rsidR="008E090B" w:rsidRPr="00C4774E">
        <w:rPr>
          <w:i/>
          <w:iCs/>
          <w:lang w:val="en-GB"/>
        </w:rPr>
        <w:t>Aim to empower targeted or included social groups</w:t>
      </w:r>
      <w:r w:rsidR="008E090B" w:rsidRPr="00C4774E">
        <w:rPr>
          <w:lang w:val="en-GB"/>
        </w:rPr>
        <w:t xml:space="preserve"> was the most frequently selected category (170 times)</w:t>
      </w:r>
      <w:r w:rsidR="00744790" w:rsidRPr="00C4774E">
        <w:rPr>
          <w:lang w:val="en-GB"/>
        </w:rPr>
        <w:t xml:space="preserve"> followed by </w:t>
      </w:r>
      <w:r w:rsidR="00744790" w:rsidRPr="00C4774E">
        <w:rPr>
          <w:i/>
          <w:iCs/>
          <w:lang w:val="en-GB"/>
        </w:rPr>
        <w:t>enabling diversity and exchange of different perspectives</w:t>
      </w:r>
      <w:r w:rsidR="00744790" w:rsidRPr="00C4774E">
        <w:rPr>
          <w:lang w:val="en-GB"/>
        </w:rPr>
        <w:t xml:space="preserve"> (151 times). The category the project worked towards </w:t>
      </w:r>
      <w:proofErr w:type="spellStart"/>
      <w:r w:rsidR="00744790" w:rsidRPr="00C4774E">
        <w:rPr>
          <w:lang w:val="en-GB"/>
        </w:rPr>
        <w:t>imporving</w:t>
      </w:r>
      <w:proofErr w:type="spellEnd"/>
      <w:r w:rsidR="00744790" w:rsidRPr="00C4774E">
        <w:rPr>
          <w:lang w:val="en-GB"/>
        </w:rPr>
        <w:t xml:space="preserve"> people’s lives was the least frequent selected category (55 </w:t>
      </w:r>
      <w:commentRangeStart w:id="28"/>
      <w:r w:rsidR="00744790" w:rsidRPr="00C4774E">
        <w:rPr>
          <w:lang w:val="en-GB"/>
        </w:rPr>
        <w:t>times</w:t>
      </w:r>
      <w:commentRangeEnd w:id="28"/>
      <w:r w:rsidR="00454860" w:rsidRPr="00C4774E">
        <w:rPr>
          <w:rStyle w:val="CommentReference"/>
          <w:lang w:val="en-GB"/>
        </w:rPr>
        <w:commentReference w:id="28"/>
      </w:r>
      <w:r w:rsidR="00744790" w:rsidRPr="00C4774E">
        <w:rPr>
          <w:lang w:val="en-GB"/>
        </w:rPr>
        <w:t>).</w:t>
      </w:r>
      <w:r w:rsidR="008E090B" w:rsidRPr="00C4774E">
        <w:rPr>
          <w:lang w:val="en-GB"/>
        </w:rPr>
        <w:t xml:space="preserve"> </w:t>
      </w:r>
    </w:p>
    <w:p w14:paraId="4C0C9CBB" w14:textId="1AE59391" w:rsidR="00454860" w:rsidRPr="00C4774E" w:rsidRDefault="00454860" w:rsidP="005D5901">
      <w:pPr>
        <w:rPr>
          <w:lang w:val="en-GB"/>
        </w:rPr>
      </w:pPr>
    </w:p>
    <w:p w14:paraId="745AEF26" w14:textId="3D3F6E62" w:rsidR="00454860" w:rsidRPr="00C4774E" w:rsidRDefault="00454860" w:rsidP="00454860">
      <w:pPr>
        <w:pStyle w:val="Heading1"/>
        <w:rPr>
          <w:lang w:val="en-GB"/>
        </w:rPr>
      </w:pPr>
      <w:commentRangeStart w:id="29"/>
      <w:r w:rsidRPr="00C4774E">
        <w:rPr>
          <w:lang w:val="en-GB"/>
        </w:rPr>
        <w:t>Regulatory Framework</w:t>
      </w:r>
      <w:commentRangeEnd w:id="29"/>
      <w:r w:rsidRPr="00C4774E">
        <w:rPr>
          <w:rStyle w:val="CommentReference"/>
          <w:rFonts w:asciiTheme="minorHAnsi" w:eastAsiaTheme="minorHAnsi" w:hAnsiTheme="minorHAnsi" w:cstheme="minorBidi"/>
          <w:color w:val="auto"/>
          <w:lang w:val="en-GB"/>
        </w:rPr>
        <w:commentReference w:id="29"/>
      </w:r>
    </w:p>
    <w:p w14:paraId="1E869EC5" w14:textId="2D85AF3B" w:rsidR="00F56A15" w:rsidRPr="00C4774E" w:rsidRDefault="00F56A15" w:rsidP="005D5901">
      <w:pPr>
        <w:rPr>
          <w:lang w:val="en-GB"/>
        </w:rPr>
      </w:pPr>
    </w:p>
    <w:p w14:paraId="7CA035BC" w14:textId="77777777" w:rsidR="00F56A15" w:rsidRPr="00C4774E" w:rsidRDefault="00F56A15" w:rsidP="005D5901">
      <w:pPr>
        <w:rPr>
          <w:lang w:val="en-GB"/>
        </w:rPr>
      </w:pPr>
    </w:p>
    <w:p w14:paraId="413913F1" w14:textId="15FCF5BF" w:rsidR="00505FC0" w:rsidRPr="00C4774E" w:rsidRDefault="00834BD5" w:rsidP="00834BD5">
      <w:pPr>
        <w:pStyle w:val="Heading2"/>
        <w:rPr>
          <w:lang w:val="en-GB"/>
        </w:rPr>
      </w:pPr>
      <w:r w:rsidRPr="00C4774E">
        <w:rPr>
          <w:lang w:val="en-GB"/>
        </w:rPr>
        <w:t>Open Science Concepts</w:t>
      </w:r>
    </w:p>
    <w:p w14:paraId="246C55F6" w14:textId="0D154960" w:rsidR="00834BD5" w:rsidRPr="00C4774E" w:rsidRDefault="00043542" w:rsidP="00834BD5">
      <w:pPr>
        <w:pStyle w:val="BodyText"/>
        <w:rPr>
          <w:lang w:val="en-GB"/>
        </w:rPr>
      </w:pPr>
      <w:r w:rsidRPr="00C4774E">
        <w:rPr>
          <w:noProof/>
          <w:lang w:val="en-GB"/>
        </w:rPr>
        <w:drawing>
          <wp:inline distT="0" distB="0" distL="0" distR="0" wp14:anchorId="58F27420" wp14:editId="3713C910">
            <wp:extent cx="5731510" cy="1910715"/>
            <wp:effectExtent l="0" t="0" r="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731510" cy="1910715"/>
                    </a:xfrm>
                    <a:prstGeom prst="rect">
                      <a:avLst/>
                    </a:prstGeom>
                  </pic:spPr>
                </pic:pic>
              </a:graphicData>
            </a:graphic>
          </wp:inline>
        </w:drawing>
      </w:r>
    </w:p>
    <w:p w14:paraId="2A89503A" w14:textId="62CB6A5B" w:rsidR="00E021E2" w:rsidRPr="00C4774E" w:rsidRDefault="00E021E2" w:rsidP="00323F64">
      <w:pPr>
        <w:pStyle w:val="BodyText"/>
        <w:rPr>
          <w:lang w:val="en-GB"/>
        </w:rPr>
      </w:pPr>
      <w:r w:rsidRPr="00C4774E">
        <w:rPr>
          <w:lang w:val="en-GB"/>
        </w:rPr>
        <w:t>A critical part of carrying out the social goals envisioned in the research process is to ensure project results are available for a broader audience</w:t>
      </w:r>
      <w:r w:rsidR="00CB3A35" w:rsidRPr="00C4774E">
        <w:rPr>
          <w:lang w:val="en-GB"/>
        </w:rPr>
        <w:t>, therefore, open science practices are also important parts of the social impact</w:t>
      </w:r>
      <w:r w:rsidRPr="00C4774E">
        <w:rPr>
          <w:lang w:val="en-GB"/>
        </w:rPr>
        <w:t xml:space="preserve">. Survey results display that the most frequent selected category was </w:t>
      </w:r>
      <w:r w:rsidRPr="00C4774E">
        <w:rPr>
          <w:i/>
          <w:iCs/>
          <w:lang w:val="en-GB"/>
        </w:rPr>
        <w:t xml:space="preserve">open access publication </w:t>
      </w:r>
      <w:r w:rsidRPr="00C4774E">
        <w:rPr>
          <w:lang w:val="en-GB"/>
        </w:rPr>
        <w:t xml:space="preserve">(326 times, </w:t>
      </w:r>
      <w:r w:rsidR="00043542" w:rsidRPr="00C4774E">
        <w:rPr>
          <w:lang w:val="en-GB"/>
        </w:rPr>
        <w:t xml:space="preserve">~90% of the survey respondents), followed by </w:t>
      </w:r>
      <w:r w:rsidR="00043542" w:rsidRPr="00C4774E">
        <w:rPr>
          <w:i/>
          <w:iCs/>
          <w:lang w:val="en-GB"/>
        </w:rPr>
        <w:t>open access data</w:t>
      </w:r>
      <w:r w:rsidR="00043542" w:rsidRPr="00C4774E">
        <w:rPr>
          <w:lang w:val="en-GB"/>
        </w:rPr>
        <w:t xml:space="preserve"> (234 times)</w:t>
      </w:r>
      <w:r w:rsidR="00CB3A35" w:rsidRPr="00C4774E">
        <w:rPr>
          <w:lang w:val="en-GB"/>
        </w:rPr>
        <w:t>.</w:t>
      </w:r>
    </w:p>
    <w:p w14:paraId="49CEFB71" w14:textId="3B118A0E" w:rsidR="00CB3A35" w:rsidRPr="00C4774E" w:rsidRDefault="007C16D4" w:rsidP="00323F64">
      <w:pPr>
        <w:pStyle w:val="BodyText"/>
        <w:rPr>
          <w:lang w:val="en-GB"/>
        </w:rPr>
      </w:pPr>
      <w:r w:rsidRPr="00C4774E">
        <w:rPr>
          <w:lang w:val="en-GB"/>
        </w:rPr>
        <w:lastRenderedPageBreak/>
        <w:t>Following the dependence of social impact on the accessibility of results, [H] we assume that the number of open access practices tend to rise with higher levels of transdisciplinary experience.</w:t>
      </w:r>
    </w:p>
    <w:p w14:paraId="0D05EC18" w14:textId="77777777" w:rsidR="00E31116" w:rsidRPr="00C4774E" w:rsidRDefault="00E31116" w:rsidP="00E31116">
      <w:pPr>
        <w:pStyle w:val="BodyText"/>
        <w:keepNext/>
        <w:rPr>
          <w:lang w:val="en-GB"/>
        </w:rPr>
      </w:pPr>
      <w:r w:rsidRPr="00C4774E">
        <w:rPr>
          <w:noProof/>
          <w:lang w:val="en-GB"/>
        </w:rPr>
        <w:drawing>
          <wp:inline distT="0" distB="0" distL="0" distR="0" wp14:anchorId="7A97C745" wp14:editId="7EF0A254">
            <wp:extent cx="5731510" cy="1719580"/>
            <wp:effectExtent l="0" t="0" r="0" b="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731510" cy="1719580"/>
                    </a:xfrm>
                    <a:prstGeom prst="rect">
                      <a:avLst/>
                    </a:prstGeom>
                  </pic:spPr>
                </pic:pic>
              </a:graphicData>
            </a:graphic>
          </wp:inline>
        </w:drawing>
      </w:r>
    </w:p>
    <w:p w14:paraId="1820DC68" w14:textId="55D4F8E8" w:rsidR="00323F64" w:rsidRPr="00C4774E" w:rsidRDefault="00E31116" w:rsidP="00E31116">
      <w:pPr>
        <w:pStyle w:val="Caption"/>
        <w:rPr>
          <w:lang w:val="en-GB"/>
        </w:rPr>
      </w:pPr>
      <w:bookmarkStart w:id="30" w:name="_Ref95692150"/>
      <w:r w:rsidRPr="00C4774E">
        <w:rPr>
          <w:lang w:val="en-GB"/>
        </w:rPr>
        <w:t xml:space="preserve">Figure </w:t>
      </w:r>
      <w:r w:rsidRPr="00C4774E">
        <w:rPr>
          <w:lang w:val="en-GB"/>
        </w:rPr>
        <w:fldChar w:fldCharType="begin"/>
      </w:r>
      <w:r w:rsidRPr="00C4774E">
        <w:rPr>
          <w:lang w:val="en-GB"/>
        </w:rPr>
        <w:instrText xml:space="preserve"> SEQ Figure \* ARABIC </w:instrText>
      </w:r>
      <w:r w:rsidRPr="00C4774E">
        <w:rPr>
          <w:lang w:val="en-GB"/>
        </w:rPr>
        <w:fldChar w:fldCharType="separate"/>
      </w:r>
      <w:r w:rsidR="006B7ECC" w:rsidRPr="00C4774E">
        <w:rPr>
          <w:noProof/>
          <w:lang w:val="en-GB"/>
        </w:rPr>
        <w:t>16</w:t>
      </w:r>
      <w:r w:rsidRPr="00C4774E">
        <w:rPr>
          <w:lang w:val="en-GB"/>
        </w:rPr>
        <w:fldChar w:fldCharType="end"/>
      </w:r>
      <w:bookmarkEnd w:id="30"/>
      <w:r w:rsidRPr="00C4774E">
        <w:rPr>
          <w:lang w:val="en-GB"/>
        </w:rPr>
        <w:t>: Relation between the number of open science practices and transdisciplinary experience</w:t>
      </w:r>
    </w:p>
    <w:p w14:paraId="7B91E093" w14:textId="5B35B60E" w:rsidR="00834BD5" w:rsidRPr="00C4774E" w:rsidRDefault="00E31116" w:rsidP="00323F64">
      <w:pPr>
        <w:pStyle w:val="BodyText"/>
        <w:rPr>
          <w:lang w:val="en-GB"/>
        </w:rPr>
      </w:pPr>
      <w:r w:rsidRPr="00C4774E">
        <w:rPr>
          <w:lang w:val="en-GB"/>
        </w:rPr>
        <w:t xml:space="preserve">The analysis yields, however, no correlation between the transdisciplinary experience and the number of applied open science practices as </w:t>
      </w:r>
      <w:r w:rsidRPr="00C4774E">
        <w:rPr>
          <w:lang w:val="en-GB"/>
        </w:rPr>
        <w:fldChar w:fldCharType="begin"/>
      </w:r>
      <w:r w:rsidRPr="00C4774E">
        <w:rPr>
          <w:lang w:val="en-GB"/>
        </w:rPr>
        <w:instrText xml:space="preserve"> REF _Ref95692150 \h </w:instrText>
      </w:r>
      <w:r w:rsidRPr="00C4774E">
        <w:rPr>
          <w:lang w:val="en-GB"/>
        </w:rPr>
      </w:r>
      <w:r w:rsidRPr="00C4774E">
        <w:rPr>
          <w:lang w:val="en-GB"/>
        </w:rPr>
        <w:fldChar w:fldCharType="separate"/>
      </w:r>
      <w:r w:rsidRPr="00C4774E">
        <w:rPr>
          <w:lang w:val="en-GB"/>
        </w:rPr>
        <w:t xml:space="preserve">Figure </w:t>
      </w:r>
      <w:r w:rsidRPr="00C4774E">
        <w:rPr>
          <w:noProof/>
          <w:lang w:val="en-GB"/>
        </w:rPr>
        <w:t>16</w:t>
      </w:r>
      <w:r w:rsidRPr="00C4774E">
        <w:rPr>
          <w:lang w:val="en-GB"/>
        </w:rPr>
        <w:fldChar w:fldCharType="end"/>
      </w:r>
      <w:r w:rsidRPr="00C4774E">
        <w:rPr>
          <w:lang w:val="en-GB"/>
        </w:rPr>
        <w:t xml:space="preserve"> also displays (rho ≈ 0.</w:t>
      </w:r>
      <w:commentRangeStart w:id="31"/>
      <w:r w:rsidRPr="00C4774E">
        <w:rPr>
          <w:lang w:val="en-GB"/>
        </w:rPr>
        <w:t>05</w:t>
      </w:r>
      <w:commentRangeEnd w:id="31"/>
      <w:r w:rsidR="00E42659" w:rsidRPr="00C4774E">
        <w:rPr>
          <w:rStyle w:val="CommentReference"/>
          <w:lang w:val="en-GB"/>
        </w:rPr>
        <w:commentReference w:id="31"/>
      </w:r>
      <w:r w:rsidRPr="00C4774E">
        <w:rPr>
          <w:lang w:val="en-GB"/>
        </w:rPr>
        <w:t>).</w:t>
      </w:r>
    </w:p>
    <w:p w14:paraId="4F560EBE" w14:textId="56BB8F57" w:rsidR="00E31116" w:rsidRPr="00C4774E" w:rsidRDefault="00E42659" w:rsidP="00E42659">
      <w:pPr>
        <w:pStyle w:val="Heading2"/>
        <w:rPr>
          <w:lang w:val="en-GB"/>
        </w:rPr>
      </w:pPr>
      <w:r w:rsidRPr="00C4774E">
        <w:rPr>
          <w:lang w:val="en-GB"/>
        </w:rPr>
        <w:t xml:space="preserve">Gender Dimension &amp; Support for </w:t>
      </w:r>
      <w:proofErr w:type="gramStart"/>
      <w:r w:rsidRPr="00C4774E">
        <w:rPr>
          <w:lang w:val="en-GB"/>
        </w:rPr>
        <w:t>Policy-</w:t>
      </w:r>
      <w:commentRangeStart w:id="32"/>
      <w:r w:rsidRPr="00C4774E">
        <w:rPr>
          <w:lang w:val="en-GB"/>
        </w:rPr>
        <w:t>Making</w:t>
      </w:r>
      <w:commentRangeEnd w:id="32"/>
      <w:proofErr w:type="gramEnd"/>
      <w:r w:rsidR="00E17035" w:rsidRPr="00C4774E">
        <w:rPr>
          <w:rStyle w:val="CommentReference"/>
          <w:rFonts w:asciiTheme="minorHAnsi" w:eastAsiaTheme="minorHAnsi" w:hAnsiTheme="minorHAnsi" w:cstheme="minorBidi"/>
          <w:b w:val="0"/>
          <w:bCs w:val="0"/>
          <w:color w:val="auto"/>
          <w:lang w:val="en-GB"/>
        </w:rPr>
        <w:commentReference w:id="32"/>
      </w:r>
    </w:p>
    <w:p w14:paraId="7476EBF2" w14:textId="0858A3C9" w:rsidR="00445659" w:rsidRPr="00C4774E" w:rsidRDefault="00445659" w:rsidP="00445659">
      <w:pPr>
        <w:pStyle w:val="BodyText"/>
        <w:rPr>
          <w:lang w:val="en-GB"/>
        </w:rPr>
      </w:pPr>
      <w:r w:rsidRPr="00C4774E">
        <w:rPr>
          <w:noProof/>
          <w:lang w:val="en-GB"/>
        </w:rPr>
        <w:drawing>
          <wp:inline distT="0" distB="0" distL="0" distR="0" wp14:anchorId="564986E5" wp14:editId="18943241">
            <wp:extent cx="5731510" cy="1719580"/>
            <wp:effectExtent l="0" t="0" r="0" b="0"/>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731510" cy="1719580"/>
                    </a:xfrm>
                    <a:prstGeom prst="rect">
                      <a:avLst/>
                    </a:prstGeom>
                  </pic:spPr>
                </pic:pic>
              </a:graphicData>
            </a:graphic>
          </wp:inline>
        </w:drawing>
      </w:r>
    </w:p>
    <w:p w14:paraId="4B900406" w14:textId="7DA02B06" w:rsidR="00445659" w:rsidRPr="00C4774E" w:rsidRDefault="00445659" w:rsidP="00445659">
      <w:pPr>
        <w:pStyle w:val="BodyText"/>
        <w:rPr>
          <w:lang w:val="en-GB"/>
        </w:rPr>
      </w:pPr>
      <w:r w:rsidRPr="00C4774E">
        <w:rPr>
          <w:noProof/>
          <w:lang w:val="en-GB"/>
        </w:rPr>
        <w:drawing>
          <wp:inline distT="0" distB="0" distL="0" distR="0" wp14:anchorId="527E5B7A" wp14:editId="7074D612">
            <wp:extent cx="5731510" cy="1719580"/>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731510" cy="1719580"/>
                    </a:xfrm>
                    <a:prstGeom prst="rect">
                      <a:avLst/>
                    </a:prstGeom>
                  </pic:spPr>
                </pic:pic>
              </a:graphicData>
            </a:graphic>
          </wp:inline>
        </w:drawing>
      </w:r>
    </w:p>
    <w:p w14:paraId="049F847D" w14:textId="5642994C" w:rsidR="009B4226" w:rsidRPr="00C4774E" w:rsidRDefault="009B4226" w:rsidP="009B4226">
      <w:pPr>
        <w:pStyle w:val="Heading1"/>
        <w:rPr>
          <w:lang w:val="en-GB"/>
        </w:rPr>
      </w:pPr>
      <w:r w:rsidRPr="00C4774E">
        <w:rPr>
          <w:lang w:val="en-GB"/>
        </w:rPr>
        <w:t>Outcome Orientation</w:t>
      </w:r>
    </w:p>
    <w:p w14:paraId="53FFD0E0" w14:textId="17FCFA2B" w:rsidR="009B4226" w:rsidRPr="00C4774E" w:rsidRDefault="009B4226" w:rsidP="009B4226">
      <w:pPr>
        <w:rPr>
          <w:lang w:val="en-GB"/>
        </w:rPr>
      </w:pPr>
    </w:p>
    <w:p w14:paraId="5F160076" w14:textId="1BD7423C" w:rsidR="009B4226" w:rsidRPr="00C4774E" w:rsidRDefault="009B4226" w:rsidP="009B4226">
      <w:pPr>
        <w:pStyle w:val="Heading2"/>
        <w:rPr>
          <w:lang w:val="en-GB"/>
        </w:rPr>
      </w:pPr>
      <w:r w:rsidRPr="00C4774E">
        <w:rPr>
          <w:lang w:val="en-GB"/>
        </w:rPr>
        <w:t>Direct Contribution</w:t>
      </w:r>
    </w:p>
    <w:p w14:paraId="2C14BE75" w14:textId="68A62619" w:rsidR="009B4226" w:rsidRPr="00C4774E" w:rsidRDefault="009B4226" w:rsidP="009B4226">
      <w:pPr>
        <w:pStyle w:val="BodyText"/>
        <w:rPr>
          <w:lang w:val="en-GB"/>
        </w:rPr>
      </w:pPr>
    </w:p>
    <w:p w14:paraId="4AC9E955" w14:textId="28DAB032" w:rsidR="000E4EE2" w:rsidRPr="00C4774E" w:rsidRDefault="000E4EE2" w:rsidP="009B4226">
      <w:pPr>
        <w:pStyle w:val="BodyText"/>
        <w:rPr>
          <w:lang w:val="en-GB"/>
        </w:rPr>
      </w:pPr>
    </w:p>
    <w:p w14:paraId="14219E08" w14:textId="3FE3D53C" w:rsidR="000E4EE2" w:rsidRPr="00C4774E" w:rsidRDefault="000E4EE2" w:rsidP="009B4226">
      <w:pPr>
        <w:pStyle w:val="BodyText"/>
        <w:rPr>
          <w:lang w:val="en-GB"/>
        </w:rPr>
      </w:pPr>
      <w:r w:rsidRPr="00C4774E">
        <w:rPr>
          <w:noProof/>
          <w:lang w:val="en-GB"/>
        </w:rPr>
        <w:lastRenderedPageBreak/>
        <w:drawing>
          <wp:inline distT="0" distB="0" distL="0" distR="0" wp14:anchorId="6E770819" wp14:editId="203EEB6E">
            <wp:extent cx="5731510" cy="2865755"/>
            <wp:effectExtent l="0" t="0" r="0" b="4445"/>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phic 8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731510" cy="2865755"/>
                    </a:xfrm>
                    <a:prstGeom prst="rect">
                      <a:avLst/>
                    </a:prstGeom>
                  </pic:spPr>
                </pic:pic>
              </a:graphicData>
            </a:graphic>
          </wp:inline>
        </w:drawing>
      </w:r>
    </w:p>
    <w:p w14:paraId="2FDD1689" w14:textId="77777777" w:rsidR="00E364F8" w:rsidRPr="00C4774E" w:rsidRDefault="00E364F8" w:rsidP="00E364F8">
      <w:pPr>
        <w:pStyle w:val="BodyText"/>
        <w:rPr>
          <w:lang w:val="en-GB"/>
        </w:rPr>
      </w:pPr>
    </w:p>
    <w:p w14:paraId="50BEF946" w14:textId="56D89CD1" w:rsidR="00E364F8" w:rsidRPr="00C4774E" w:rsidRDefault="00E364F8" w:rsidP="00E364F8">
      <w:pPr>
        <w:pStyle w:val="BodyText"/>
        <w:rPr>
          <w:lang w:val="en-GB"/>
        </w:rPr>
      </w:pPr>
      <w:r w:rsidRPr="00C4774E">
        <w:rPr>
          <w:lang w:val="en-GB"/>
        </w:rPr>
        <w:t>A dire</w:t>
      </w:r>
      <w:r w:rsidR="00E946A0" w:rsidRPr="00C4774E">
        <w:rPr>
          <w:lang w:val="en-GB"/>
        </w:rPr>
        <w:t xml:space="preserve">ct </w:t>
      </w:r>
      <w:r w:rsidR="00675CDA" w:rsidRPr="00C4774E">
        <w:rPr>
          <w:lang w:val="en-GB"/>
        </w:rPr>
        <w:t>contribution to</w:t>
      </w:r>
      <w:r w:rsidR="00E946A0" w:rsidRPr="00C4774E">
        <w:rPr>
          <w:lang w:val="en-GB"/>
        </w:rPr>
        <w:t xml:space="preserve"> services, products, processes is</w:t>
      </w:r>
      <w:r w:rsidR="00675CDA" w:rsidRPr="00C4774E">
        <w:rPr>
          <w:lang w:val="en-GB"/>
        </w:rPr>
        <w:t xml:space="preserve"> not a frequent occasion for research projects. However, although </w:t>
      </w:r>
      <w:proofErr w:type="gramStart"/>
      <w:r w:rsidR="00675CDA" w:rsidRPr="00C4774E">
        <w:rPr>
          <w:lang w:val="en-GB"/>
        </w:rPr>
        <w:t>the majority of</w:t>
      </w:r>
      <w:proofErr w:type="gramEnd"/>
      <w:r w:rsidR="00675CDA" w:rsidRPr="00C4774E">
        <w:rPr>
          <w:lang w:val="en-GB"/>
        </w:rPr>
        <w:t xml:space="preserve"> the respondents marked 3 or smaller values on a scale from 0 to 10 for all of the categories, </w:t>
      </w:r>
      <w:r w:rsidR="00E17035" w:rsidRPr="00C4774E">
        <w:rPr>
          <w:lang w:val="en-GB"/>
        </w:rPr>
        <w:t xml:space="preserve">~40% of the respondents noted that their project results somewhat directly contributed to new/better products and services for the general population from which </w:t>
      </w:r>
      <w:r w:rsidRPr="00C4774E">
        <w:rPr>
          <w:lang w:val="en-GB"/>
        </w:rPr>
        <w:t xml:space="preserve">18 % of respondents stated to have strongly contributed to benefit the general </w:t>
      </w:r>
      <w:commentRangeStart w:id="33"/>
      <w:r w:rsidRPr="00C4774E">
        <w:rPr>
          <w:lang w:val="en-GB"/>
        </w:rPr>
        <w:t>population</w:t>
      </w:r>
      <w:commentRangeEnd w:id="33"/>
      <w:r w:rsidR="00E17035" w:rsidRPr="00C4774E">
        <w:rPr>
          <w:rStyle w:val="CommentReference"/>
          <w:lang w:val="en-GB"/>
        </w:rPr>
        <w:commentReference w:id="33"/>
      </w:r>
      <w:r w:rsidR="00E17035" w:rsidRPr="00C4774E">
        <w:rPr>
          <w:lang w:val="en-GB"/>
        </w:rPr>
        <w:t xml:space="preserve">. </w:t>
      </w:r>
    </w:p>
    <w:p w14:paraId="496DC85F" w14:textId="70830D0D" w:rsidR="00E364F8" w:rsidRPr="00C4774E" w:rsidRDefault="00FA0254" w:rsidP="00E364F8">
      <w:pPr>
        <w:pStyle w:val="BodyText"/>
        <w:rPr>
          <w:lang w:val="en-GB"/>
        </w:rPr>
      </w:pPr>
      <w:r w:rsidRPr="00C4774E">
        <w:rPr>
          <w:lang w:val="en-GB"/>
        </w:rPr>
        <w:t xml:space="preserve">Our definition of social innovation includes outcome orientation which includes both the tangible and non-tangible outcomes. Although the direct outcomes are often a rarity among the scientific projects we assume [H] transdisciplinary inclusion of each societal group increases the chances of a direct outcome for that specific </w:t>
      </w:r>
      <w:commentRangeStart w:id="34"/>
      <w:r w:rsidRPr="00C4774E">
        <w:rPr>
          <w:lang w:val="en-GB"/>
        </w:rPr>
        <w:t>group</w:t>
      </w:r>
      <w:commentRangeEnd w:id="34"/>
      <w:r w:rsidR="00E97060" w:rsidRPr="00C4774E">
        <w:rPr>
          <w:rStyle w:val="CommentReference"/>
          <w:lang w:val="en-GB"/>
        </w:rPr>
        <w:commentReference w:id="34"/>
      </w:r>
      <w:r w:rsidRPr="00C4774E">
        <w:rPr>
          <w:lang w:val="en-GB"/>
        </w:rPr>
        <w:t>.</w:t>
      </w:r>
    </w:p>
    <w:p w14:paraId="2278405B" w14:textId="256442D7" w:rsidR="00E364F8" w:rsidRPr="00C4774E" w:rsidRDefault="00E97060" w:rsidP="00E97060">
      <w:pPr>
        <w:pStyle w:val="Heading2"/>
        <w:rPr>
          <w:lang w:val="en-GB"/>
        </w:rPr>
      </w:pPr>
      <w:r w:rsidRPr="00C4774E">
        <w:rPr>
          <w:lang w:val="en-GB"/>
        </w:rPr>
        <w:t>Intended Effects</w:t>
      </w:r>
    </w:p>
    <w:p w14:paraId="20B7CC12" w14:textId="77777777" w:rsidR="00D14E94" w:rsidRPr="00C4774E" w:rsidRDefault="00126803" w:rsidP="00D14E94">
      <w:pPr>
        <w:pStyle w:val="BodyText"/>
        <w:keepNext/>
        <w:rPr>
          <w:lang w:val="en-GB"/>
        </w:rPr>
      </w:pPr>
      <w:r w:rsidRPr="00C4774E">
        <w:rPr>
          <w:noProof/>
          <w:lang w:val="en-GB"/>
        </w:rPr>
        <w:drawing>
          <wp:inline distT="0" distB="0" distL="0" distR="0" wp14:anchorId="717AB1B9" wp14:editId="73B428CC">
            <wp:extent cx="5731510" cy="1910715"/>
            <wp:effectExtent l="0" t="0" r="0"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731510" cy="1910715"/>
                    </a:xfrm>
                    <a:prstGeom prst="rect">
                      <a:avLst/>
                    </a:prstGeom>
                  </pic:spPr>
                </pic:pic>
              </a:graphicData>
            </a:graphic>
          </wp:inline>
        </w:drawing>
      </w:r>
    </w:p>
    <w:p w14:paraId="1264FFF6" w14:textId="07E1E854" w:rsidR="00E97060" w:rsidRPr="00C4774E" w:rsidRDefault="00D14E94" w:rsidP="00D14E94">
      <w:pPr>
        <w:pStyle w:val="Caption"/>
        <w:rPr>
          <w:lang w:val="en-GB"/>
        </w:rPr>
      </w:pPr>
      <w:r w:rsidRPr="00C4774E">
        <w:rPr>
          <w:lang w:val="en-GB"/>
        </w:rPr>
        <w:t xml:space="preserve">Figure </w:t>
      </w:r>
      <w:r w:rsidRPr="00C4774E">
        <w:rPr>
          <w:lang w:val="en-GB"/>
        </w:rPr>
        <w:fldChar w:fldCharType="begin"/>
      </w:r>
      <w:r w:rsidRPr="00C4774E">
        <w:rPr>
          <w:lang w:val="en-GB"/>
        </w:rPr>
        <w:instrText xml:space="preserve"> SEQ Figure \* ARABIC </w:instrText>
      </w:r>
      <w:r w:rsidRPr="00C4774E">
        <w:rPr>
          <w:lang w:val="en-GB"/>
        </w:rPr>
        <w:fldChar w:fldCharType="separate"/>
      </w:r>
      <w:r w:rsidR="006B7ECC" w:rsidRPr="00C4774E">
        <w:rPr>
          <w:noProof/>
          <w:lang w:val="en-GB"/>
        </w:rPr>
        <w:t>17</w:t>
      </w:r>
      <w:r w:rsidRPr="00C4774E">
        <w:rPr>
          <w:lang w:val="en-GB"/>
        </w:rPr>
        <w:fldChar w:fldCharType="end"/>
      </w:r>
      <w:r w:rsidRPr="00C4774E">
        <w:rPr>
          <w:lang w:val="en-GB"/>
        </w:rPr>
        <w:t>: Distribution of intended effect types</w:t>
      </w:r>
    </w:p>
    <w:p w14:paraId="170CEBEF" w14:textId="367C8C16" w:rsidR="00126803" w:rsidRPr="00C4774E" w:rsidRDefault="00F14BC2" w:rsidP="003A30C1">
      <w:pPr>
        <w:pStyle w:val="BodyText"/>
        <w:rPr>
          <w:lang w:val="en-GB"/>
        </w:rPr>
      </w:pPr>
      <w:r w:rsidRPr="00C4774E">
        <w:rPr>
          <w:lang w:val="en-GB"/>
        </w:rPr>
        <w:t xml:space="preserve">The question regarding intended effects is designed to crystallize </w:t>
      </w:r>
      <w:r w:rsidR="003A30C1" w:rsidRPr="00C4774E">
        <w:rPr>
          <w:lang w:val="en-GB"/>
        </w:rPr>
        <w:t xml:space="preserve">the information about the outcome potential of the projects without limiting the scope only on the immediate </w:t>
      </w:r>
      <w:commentRangeStart w:id="35"/>
      <w:r w:rsidR="003A30C1" w:rsidRPr="00C4774E">
        <w:rPr>
          <w:lang w:val="en-GB"/>
        </w:rPr>
        <w:t>impacts</w:t>
      </w:r>
      <w:commentRangeEnd w:id="35"/>
      <w:r w:rsidR="00860C84" w:rsidRPr="00C4774E">
        <w:rPr>
          <w:rStyle w:val="CommentReference"/>
          <w:lang w:val="en-GB"/>
        </w:rPr>
        <w:commentReference w:id="35"/>
      </w:r>
      <w:r w:rsidR="003A30C1" w:rsidRPr="00C4774E">
        <w:rPr>
          <w:lang w:val="en-GB"/>
        </w:rPr>
        <w:t xml:space="preserve">. </w:t>
      </w:r>
      <w:proofErr w:type="gramStart"/>
      <w:r w:rsidR="003A30C1" w:rsidRPr="00C4774E">
        <w:rPr>
          <w:lang w:val="en-GB"/>
        </w:rPr>
        <w:t>Instead</w:t>
      </w:r>
      <w:proofErr w:type="gramEnd"/>
      <w:r w:rsidR="003A30C1" w:rsidRPr="00C4774E">
        <w:rPr>
          <w:lang w:val="en-GB"/>
        </w:rPr>
        <w:t xml:space="preserve"> the kind of change directed to specific social groups is emphasized in order to measure the societal ambitions of the study. </w:t>
      </w:r>
      <w:r w:rsidR="003A30C1" w:rsidRPr="00C4774E">
        <w:rPr>
          <w:i/>
          <w:iCs/>
          <w:lang w:val="en-GB"/>
        </w:rPr>
        <w:t>Improving the understanding</w:t>
      </w:r>
      <w:r w:rsidR="003A30C1" w:rsidRPr="00C4774E">
        <w:rPr>
          <w:lang w:val="en-GB"/>
        </w:rPr>
        <w:t xml:space="preserve"> as well as </w:t>
      </w:r>
      <w:r w:rsidR="003A30C1" w:rsidRPr="00C4774E">
        <w:rPr>
          <w:i/>
          <w:iCs/>
          <w:lang w:val="en-GB"/>
        </w:rPr>
        <w:lastRenderedPageBreak/>
        <w:t>raising awareness</w:t>
      </w:r>
      <w:r w:rsidR="003A30C1" w:rsidRPr="00C4774E">
        <w:rPr>
          <w:lang w:val="en-GB"/>
        </w:rPr>
        <w:t xml:space="preserve"> in the general population is by far the most frequently selected categories (79 and 50 times)</w:t>
      </w:r>
      <w:r w:rsidR="00C840D7" w:rsidRPr="00C4774E">
        <w:rPr>
          <w:lang w:val="en-GB"/>
        </w:rPr>
        <w:t xml:space="preserve">. Other arguably stronger types of changes (attitude and behaviour) are occurring relatively less frequent among </w:t>
      </w:r>
      <w:proofErr w:type="gramStart"/>
      <w:r w:rsidR="00C840D7" w:rsidRPr="00C4774E">
        <w:rPr>
          <w:lang w:val="en-GB"/>
        </w:rPr>
        <w:t>all of</w:t>
      </w:r>
      <w:proofErr w:type="gramEnd"/>
      <w:r w:rsidR="00C840D7" w:rsidRPr="00C4774E">
        <w:rPr>
          <w:lang w:val="en-GB"/>
        </w:rPr>
        <w:t xml:space="preserve"> the defined societal actor categories. However, 31 respondents note the intended effect (or one of the intended effects) of their research project was a behaviour change among the policymakers and/or public </w:t>
      </w:r>
      <w:commentRangeStart w:id="36"/>
      <w:r w:rsidR="00C840D7" w:rsidRPr="00C4774E">
        <w:rPr>
          <w:lang w:val="en-GB"/>
        </w:rPr>
        <w:t>administration</w:t>
      </w:r>
      <w:commentRangeEnd w:id="36"/>
      <w:r w:rsidR="003407A0" w:rsidRPr="00C4774E">
        <w:rPr>
          <w:rStyle w:val="CommentReference"/>
          <w:lang w:val="en-GB"/>
        </w:rPr>
        <w:commentReference w:id="36"/>
      </w:r>
      <w:r w:rsidR="00C840D7" w:rsidRPr="00C4774E">
        <w:rPr>
          <w:lang w:val="en-GB"/>
        </w:rPr>
        <w:t>.</w:t>
      </w:r>
    </w:p>
    <w:p w14:paraId="6316FB89" w14:textId="71B21B4A" w:rsidR="003407A0" w:rsidRPr="00C4774E" w:rsidRDefault="003407A0" w:rsidP="003A30C1">
      <w:pPr>
        <w:pStyle w:val="BodyText"/>
        <w:rPr>
          <w:lang w:val="en-GB"/>
        </w:rPr>
      </w:pPr>
      <w:r w:rsidRPr="00C4774E">
        <w:rPr>
          <w:lang w:val="en-GB"/>
        </w:rPr>
        <w:t>We assume [H] that the nature of involvement of the societal groups is correlate with the intended effects, or with other words, we are expecting to see a higher order of involvement with higher levels of intended effect for a specific group.</w:t>
      </w:r>
    </w:p>
    <w:p w14:paraId="271F3204" w14:textId="5065C434" w:rsidR="00431EF4" w:rsidRPr="00C4774E" w:rsidRDefault="00431EF4" w:rsidP="00431EF4">
      <w:pPr>
        <w:pStyle w:val="BodyText"/>
        <w:keepNext/>
        <w:rPr>
          <w:lang w:val="en-GB"/>
        </w:rPr>
      </w:pPr>
      <w:commentRangeStart w:id="37"/>
      <w:commentRangeStart w:id="38"/>
      <w:r w:rsidRPr="00C4774E">
        <w:rPr>
          <w:noProof/>
          <w:lang w:val="en-GB"/>
        </w:rPr>
        <w:drawing>
          <wp:inline distT="0" distB="0" distL="0" distR="0" wp14:anchorId="14C183D7" wp14:editId="14763325">
            <wp:extent cx="5731510" cy="4093845"/>
            <wp:effectExtent l="0" t="0" r="0" b="0"/>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phic 85"/>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731510" cy="4093845"/>
                    </a:xfrm>
                    <a:prstGeom prst="rect">
                      <a:avLst/>
                    </a:prstGeom>
                  </pic:spPr>
                </pic:pic>
              </a:graphicData>
            </a:graphic>
          </wp:inline>
        </w:drawing>
      </w:r>
      <w:commentRangeEnd w:id="37"/>
      <w:commentRangeEnd w:id="38"/>
      <w:r w:rsidR="00D942A2" w:rsidRPr="00C4774E">
        <w:rPr>
          <w:rStyle w:val="FootnoteReference"/>
          <w:sz w:val="16"/>
          <w:szCs w:val="16"/>
          <w:lang w:val="en-GB"/>
        </w:rPr>
        <w:footnoteReference w:id="9"/>
      </w:r>
      <w:r w:rsidR="00D942A2" w:rsidRPr="00C4774E">
        <w:rPr>
          <w:rStyle w:val="CommentReference"/>
          <w:lang w:val="en-GB"/>
        </w:rPr>
        <w:commentReference w:id="37"/>
      </w:r>
      <w:r w:rsidR="00AD0AC3" w:rsidRPr="00C4774E">
        <w:rPr>
          <w:rStyle w:val="CommentReference"/>
          <w:lang w:val="en-GB"/>
        </w:rPr>
        <w:commentReference w:id="38"/>
      </w:r>
    </w:p>
    <w:p w14:paraId="58CDEACE" w14:textId="50D6B7F5" w:rsidR="003407A0" w:rsidRPr="00C4774E" w:rsidRDefault="00431EF4" w:rsidP="00431EF4">
      <w:pPr>
        <w:pStyle w:val="Caption"/>
        <w:rPr>
          <w:lang w:val="en-GB"/>
        </w:rPr>
      </w:pPr>
      <w:bookmarkStart w:id="39" w:name="_Ref95714164"/>
      <w:r w:rsidRPr="00C4774E">
        <w:rPr>
          <w:lang w:val="en-GB"/>
        </w:rPr>
        <w:t xml:space="preserve">Figure </w:t>
      </w:r>
      <w:r w:rsidRPr="00C4774E">
        <w:rPr>
          <w:lang w:val="en-GB"/>
        </w:rPr>
        <w:fldChar w:fldCharType="begin"/>
      </w:r>
      <w:r w:rsidRPr="00C4774E">
        <w:rPr>
          <w:lang w:val="en-GB"/>
        </w:rPr>
        <w:instrText xml:space="preserve"> SEQ Figure \* ARABIC </w:instrText>
      </w:r>
      <w:r w:rsidRPr="00C4774E">
        <w:rPr>
          <w:lang w:val="en-GB"/>
        </w:rPr>
        <w:fldChar w:fldCharType="separate"/>
      </w:r>
      <w:r w:rsidR="006B7ECC" w:rsidRPr="00C4774E">
        <w:rPr>
          <w:noProof/>
          <w:lang w:val="en-GB"/>
        </w:rPr>
        <w:t>18</w:t>
      </w:r>
      <w:r w:rsidRPr="00C4774E">
        <w:rPr>
          <w:lang w:val="en-GB"/>
        </w:rPr>
        <w:fldChar w:fldCharType="end"/>
      </w:r>
      <w:bookmarkEnd w:id="39"/>
      <w:r w:rsidRPr="00C4774E">
        <w:rPr>
          <w:lang w:val="en-GB"/>
        </w:rPr>
        <w:t>: Correlation between the nature of transdisciplinary involvement and intended effects</w:t>
      </w:r>
    </w:p>
    <w:p w14:paraId="04A7DF5C" w14:textId="7E07CF94" w:rsidR="00AD0AC3" w:rsidRPr="00C4774E" w:rsidRDefault="00D942A2" w:rsidP="00431EF4">
      <w:pPr>
        <w:rPr>
          <w:lang w:val="en-GB"/>
        </w:rPr>
      </w:pPr>
      <w:r w:rsidRPr="00C4774E">
        <w:rPr>
          <w:lang w:val="en-GB"/>
        </w:rPr>
        <w:t xml:space="preserve">As the correlation matrix on </w:t>
      </w:r>
      <w:r w:rsidRPr="00C4774E">
        <w:rPr>
          <w:lang w:val="en-GB"/>
        </w:rPr>
        <w:fldChar w:fldCharType="begin"/>
      </w:r>
      <w:r w:rsidRPr="00C4774E">
        <w:rPr>
          <w:lang w:val="en-GB"/>
        </w:rPr>
        <w:instrText xml:space="preserve"> REF _Ref95714164 \h </w:instrText>
      </w:r>
      <w:r w:rsidRPr="00C4774E">
        <w:rPr>
          <w:lang w:val="en-GB"/>
        </w:rPr>
      </w:r>
      <w:r w:rsidRPr="00C4774E">
        <w:rPr>
          <w:lang w:val="en-GB"/>
        </w:rPr>
        <w:fldChar w:fldCharType="separate"/>
      </w:r>
      <w:r w:rsidRPr="00C4774E">
        <w:rPr>
          <w:lang w:val="en-GB"/>
        </w:rPr>
        <w:t xml:space="preserve">Figure </w:t>
      </w:r>
      <w:r w:rsidRPr="00C4774E">
        <w:rPr>
          <w:noProof/>
          <w:lang w:val="en-GB"/>
        </w:rPr>
        <w:t>18</w:t>
      </w:r>
      <w:r w:rsidRPr="00C4774E">
        <w:rPr>
          <w:lang w:val="en-GB"/>
        </w:rPr>
        <w:fldChar w:fldCharType="end"/>
      </w:r>
      <w:r w:rsidRPr="00C4774E">
        <w:rPr>
          <w:lang w:val="en-GB"/>
        </w:rPr>
        <w:t xml:space="preserve"> displays the nature of involvement of a specific societal group does not necessarily correlate well with the intended effects </w:t>
      </w:r>
      <w:r w:rsidR="00AD0AC3" w:rsidRPr="00C4774E">
        <w:rPr>
          <w:lang w:val="en-GB"/>
        </w:rPr>
        <w:t xml:space="preserve">on that specific </w:t>
      </w:r>
      <w:commentRangeStart w:id="40"/>
      <w:r w:rsidR="00AD0AC3" w:rsidRPr="00C4774E">
        <w:rPr>
          <w:lang w:val="en-GB"/>
        </w:rPr>
        <w:t>group</w:t>
      </w:r>
      <w:commentRangeEnd w:id="40"/>
      <w:r w:rsidR="00AD0AC3" w:rsidRPr="00C4774E">
        <w:rPr>
          <w:rStyle w:val="CommentReference"/>
          <w:lang w:val="en-GB"/>
        </w:rPr>
        <w:commentReference w:id="40"/>
      </w:r>
      <w:r w:rsidR="00AD0AC3" w:rsidRPr="00C4774E">
        <w:rPr>
          <w:lang w:val="en-GB"/>
        </w:rPr>
        <w:t xml:space="preserve">. </w:t>
      </w:r>
    </w:p>
    <w:p w14:paraId="3202B3BE" w14:textId="0CB34BC4" w:rsidR="00431EF4" w:rsidRPr="00C4774E" w:rsidRDefault="00AD0AC3" w:rsidP="00AD0AC3">
      <w:pPr>
        <w:pStyle w:val="Heading2"/>
        <w:rPr>
          <w:lang w:val="en-GB"/>
        </w:rPr>
      </w:pPr>
      <w:r w:rsidRPr="00C4774E">
        <w:rPr>
          <w:lang w:val="en-GB"/>
        </w:rPr>
        <w:t>Uptake by Decision-Makers</w:t>
      </w:r>
    </w:p>
    <w:p w14:paraId="4BFC104A" w14:textId="086CADF3" w:rsidR="00BD030B" w:rsidRPr="00C4774E" w:rsidRDefault="00BD030B" w:rsidP="00AD0AC3">
      <w:pPr>
        <w:pStyle w:val="BodyText"/>
        <w:rPr>
          <w:lang w:val="en-GB"/>
        </w:rPr>
      </w:pPr>
      <w:r w:rsidRPr="00C4774E">
        <w:rPr>
          <w:lang w:val="en-GB"/>
        </w:rPr>
        <w:t xml:space="preserve">Uptake of the results by policymakers or public administration is a direct indicator of the impact of the </w:t>
      </w:r>
      <w:r w:rsidR="0025729A" w:rsidRPr="00C4774E">
        <w:rPr>
          <w:lang w:val="en-GB"/>
        </w:rPr>
        <w:t xml:space="preserve">outcomes. The survey was designed to explore this aspect under 2 different </w:t>
      </w:r>
      <w:proofErr w:type="gramStart"/>
      <w:r w:rsidR="0025729A" w:rsidRPr="00C4774E">
        <w:rPr>
          <w:lang w:val="en-GB"/>
        </w:rPr>
        <w:lastRenderedPageBreak/>
        <w:t>questions;</w:t>
      </w:r>
      <w:proofErr w:type="gramEnd"/>
      <w:r w:rsidR="0025729A" w:rsidRPr="00C4774E">
        <w:rPr>
          <w:lang w:val="en-GB"/>
        </w:rPr>
        <w:t xml:space="preserve"> which were mainly aiming to </w:t>
      </w:r>
      <w:proofErr w:type="spellStart"/>
      <w:r w:rsidR="0025729A" w:rsidRPr="00C4774E">
        <w:rPr>
          <w:lang w:val="en-GB"/>
        </w:rPr>
        <w:t>meaure</w:t>
      </w:r>
      <w:proofErr w:type="spellEnd"/>
      <w:r w:rsidR="0025729A" w:rsidRPr="00C4774E">
        <w:rPr>
          <w:lang w:val="en-GB"/>
        </w:rPr>
        <w:t xml:space="preserve"> how far the project results have been adopted by the authorities and what was the nature of the uptake. </w:t>
      </w:r>
    </w:p>
    <w:p w14:paraId="40B7AFF3" w14:textId="77777777" w:rsidR="00203667" w:rsidRPr="00C4774E" w:rsidRDefault="00BD030B" w:rsidP="00203667">
      <w:pPr>
        <w:pStyle w:val="BodyText"/>
        <w:keepNext/>
        <w:rPr>
          <w:lang w:val="en-GB"/>
        </w:rPr>
      </w:pPr>
      <w:r w:rsidRPr="00C4774E">
        <w:rPr>
          <w:lang w:val="en-GB"/>
        </w:rPr>
        <w:t xml:space="preserve"> </w:t>
      </w:r>
      <w:r w:rsidRPr="00C4774E">
        <w:rPr>
          <w:noProof/>
          <w:lang w:val="en-GB"/>
        </w:rPr>
        <w:drawing>
          <wp:inline distT="0" distB="0" distL="0" distR="0" wp14:anchorId="737D0F47" wp14:editId="05174B92">
            <wp:extent cx="5731510" cy="3275330"/>
            <wp:effectExtent l="0" t="0" r="0" b="1270"/>
            <wp:docPr id="89" name="Graphic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raphic 89"/>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731510" cy="3275330"/>
                    </a:xfrm>
                    <a:prstGeom prst="rect">
                      <a:avLst/>
                    </a:prstGeom>
                  </pic:spPr>
                </pic:pic>
              </a:graphicData>
            </a:graphic>
          </wp:inline>
        </w:drawing>
      </w:r>
    </w:p>
    <w:p w14:paraId="1E20C391" w14:textId="088DF1F0" w:rsidR="0025729A" w:rsidRPr="00C4774E" w:rsidRDefault="00203667" w:rsidP="00203667">
      <w:pPr>
        <w:pStyle w:val="Caption"/>
        <w:rPr>
          <w:lang w:val="en-GB"/>
        </w:rPr>
      </w:pPr>
      <w:r w:rsidRPr="00C4774E">
        <w:rPr>
          <w:lang w:val="en-GB"/>
        </w:rPr>
        <w:t xml:space="preserve">Figure </w:t>
      </w:r>
      <w:r w:rsidRPr="00C4774E">
        <w:rPr>
          <w:lang w:val="en-GB"/>
        </w:rPr>
        <w:fldChar w:fldCharType="begin"/>
      </w:r>
      <w:r w:rsidRPr="00C4774E">
        <w:rPr>
          <w:lang w:val="en-GB"/>
        </w:rPr>
        <w:instrText xml:space="preserve"> SEQ Figure \* ARABIC </w:instrText>
      </w:r>
      <w:r w:rsidRPr="00C4774E">
        <w:rPr>
          <w:lang w:val="en-GB"/>
        </w:rPr>
        <w:fldChar w:fldCharType="separate"/>
      </w:r>
      <w:r w:rsidR="006B7ECC" w:rsidRPr="00C4774E">
        <w:rPr>
          <w:noProof/>
          <w:lang w:val="en-GB"/>
        </w:rPr>
        <w:t>19</w:t>
      </w:r>
      <w:r w:rsidRPr="00C4774E">
        <w:rPr>
          <w:lang w:val="en-GB"/>
        </w:rPr>
        <w:fldChar w:fldCharType="end"/>
      </w:r>
      <w:r w:rsidRPr="00C4774E">
        <w:rPr>
          <w:lang w:val="en-GB"/>
        </w:rPr>
        <w:t>: Rate of uptake</w:t>
      </w:r>
    </w:p>
    <w:p w14:paraId="556E605D" w14:textId="21E4CC20" w:rsidR="00AD0AC3" w:rsidRPr="00C4774E" w:rsidRDefault="0025729A" w:rsidP="00AD0AC3">
      <w:pPr>
        <w:pStyle w:val="BodyText"/>
        <w:rPr>
          <w:lang w:val="en-GB"/>
        </w:rPr>
      </w:pPr>
      <w:r w:rsidRPr="00C4774E">
        <w:rPr>
          <w:lang w:val="en-GB"/>
        </w:rPr>
        <w:t xml:space="preserve">Approximately 20 % of the respondents rated the </w:t>
      </w:r>
      <w:r w:rsidRPr="00C4774E">
        <w:rPr>
          <w:i/>
          <w:iCs/>
          <w:lang w:val="en-GB"/>
        </w:rPr>
        <w:t>uptake of the project results by decision-makers</w:t>
      </w:r>
      <w:r w:rsidRPr="00C4774E">
        <w:rPr>
          <w:lang w:val="en-GB"/>
        </w:rPr>
        <w:t xml:space="preserve"> moderate </w:t>
      </w:r>
      <w:proofErr w:type="gramStart"/>
      <w:r w:rsidRPr="00C4774E">
        <w:rPr>
          <w:lang w:val="en-GB"/>
        </w:rPr>
        <w:t>to</w:t>
      </w:r>
      <w:proofErr w:type="gramEnd"/>
      <w:r w:rsidRPr="00C4774E">
        <w:rPr>
          <w:lang w:val="en-GB"/>
        </w:rPr>
        <w:t xml:space="preserve"> high. However, a</w:t>
      </w:r>
      <w:r w:rsidR="00C85032" w:rsidRPr="00C4774E">
        <w:rPr>
          <w:lang w:val="en-GB"/>
        </w:rPr>
        <w:t>n overwhelming</w:t>
      </w:r>
      <w:r w:rsidRPr="00C4774E">
        <w:rPr>
          <w:lang w:val="en-GB"/>
        </w:rPr>
        <w:t xml:space="preserve"> majority of the re</w:t>
      </w:r>
      <w:r w:rsidR="00C85032" w:rsidRPr="00C4774E">
        <w:rPr>
          <w:lang w:val="en-GB"/>
        </w:rPr>
        <w:t xml:space="preserve">spondents note there was little to no uptake of the project </w:t>
      </w:r>
      <w:commentRangeStart w:id="41"/>
      <w:r w:rsidR="00C85032" w:rsidRPr="00C4774E">
        <w:rPr>
          <w:lang w:val="en-GB"/>
        </w:rPr>
        <w:t>results</w:t>
      </w:r>
      <w:commentRangeEnd w:id="41"/>
      <w:r w:rsidR="00C85032" w:rsidRPr="00C4774E">
        <w:rPr>
          <w:rStyle w:val="CommentReference"/>
          <w:lang w:val="en-GB"/>
        </w:rPr>
        <w:commentReference w:id="41"/>
      </w:r>
      <w:r w:rsidR="00C85032" w:rsidRPr="00C4774E">
        <w:rPr>
          <w:lang w:val="en-GB"/>
        </w:rPr>
        <w:t xml:space="preserve">.  </w:t>
      </w:r>
    </w:p>
    <w:p w14:paraId="382D1E51" w14:textId="77777777" w:rsidR="00203667" w:rsidRPr="00C4774E" w:rsidRDefault="00BD030B" w:rsidP="00203667">
      <w:pPr>
        <w:pStyle w:val="BodyText"/>
        <w:keepNext/>
        <w:rPr>
          <w:lang w:val="en-GB"/>
        </w:rPr>
      </w:pPr>
      <w:r w:rsidRPr="00C4774E">
        <w:rPr>
          <w:noProof/>
          <w:lang w:val="en-GB"/>
        </w:rPr>
        <w:drawing>
          <wp:inline distT="0" distB="0" distL="0" distR="0" wp14:anchorId="6E034BC8" wp14:editId="5A97FDF7">
            <wp:extent cx="5731510" cy="3275330"/>
            <wp:effectExtent l="0" t="0" r="0" b="1270"/>
            <wp:docPr id="90" name="Graphic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aphic 90"/>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731510" cy="3275330"/>
                    </a:xfrm>
                    <a:prstGeom prst="rect">
                      <a:avLst/>
                    </a:prstGeom>
                  </pic:spPr>
                </pic:pic>
              </a:graphicData>
            </a:graphic>
          </wp:inline>
        </w:drawing>
      </w:r>
    </w:p>
    <w:p w14:paraId="03199A13" w14:textId="51D63B0B" w:rsidR="00BD030B" w:rsidRPr="00C4774E" w:rsidRDefault="00203667" w:rsidP="00203667">
      <w:pPr>
        <w:pStyle w:val="Caption"/>
        <w:rPr>
          <w:lang w:val="en-GB"/>
        </w:rPr>
      </w:pPr>
      <w:r w:rsidRPr="00C4774E">
        <w:rPr>
          <w:lang w:val="en-GB"/>
        </w:rPr>
        <w:t xml:space="preserve">Figure </w:t>
      </w:r>
      <w:r w:rsidRPr="00C4774E">
        <w:rPr>
          <w:lang w:val="en-GB"/>
        </w:rPr>
        <w:fldChar w:fldCharType="begin"/>
      </w:r>
      <w:r w:rsidRPr="00C4774E">
        <w:rPr>
          <w:lang w:val="en-GB"/>
        </w:rPr>
        <w:instrText xml:space="preserve"> SEQ Figure \* ARABIC </w:instrText>
      </w:r>
      <w:r w:rsidRPr="00C4774E">
        <w:rPr>
          <w:lang w:val="en-GB"/>
        </w:rPr>
        <w:fldChar w:fldCharType="separate"/>
      </w:r>
      <w:r w:rsidR="006B7ECC" w:rsidRPr="00C4774E">
        <w:rPr>
          <w:noProof/>
          <w:lang w:val="en-GB"/>
        </w:rPr>
        <w:t>20</w:t>
      </w:r>
      <w:r w:rsidRPr="00C4774E">
        <w:rPr>
          <w:lang w:val="en-GB"/>
        </w:rPr>
        <w:fldChar w:fldCharType="end"/>
      </w:r>
      <w:r w:rsidRPr="00C4774E">
        <w:rPr>
          <w:lang w:val="en-GB"/>
        </w:rPr>
        <w:t>: Nature of uptake</w:t>
      </w:r>
    </w:p>
    <w:p w14:paraId="421FF2AF" w14:textId="5AA8C094" w:rsidR="00C85032" w:rsidRPr="00C4774E" w:rsidRDefault="00C85032" w:rsidP="00AD0AC3">
      <w:pPr>
        <w:pStyle w:val="BodyText"/>
        <w:rPr>
          <w:lang w:val="en-GB"/>
        </w:rPr>
      </w:pPr>
      <w:r w:rsidRPr="00C4774E">
        <w:rPr>
          <w:lang w:val="en-GB"/>
        </w:rPr>
        <w:lastRenderedPageBreak/>
        <w:t xml:space="preserve">The nature of the policy uptake indicates what kind of a change </w:t>
      </w:r>
      <w:r w:rsidR="00203667" w:rsidRPr="00C4774E">
        <w:rPr>
          <w:lang w:val="en-GB"/>
        </w:rPr>
        <w:t xml:space="preserve">the uptake by policymakers and public administration caused. The response rate to the question is </w:t>
      </w:r>
      <w:proofErr w:type="gramStart"/>
      <w:r w:rsidR="00203667" w:rsidRPr="00C4774E">
        <w:rPr>
          <w:lang w:val="en-GB"/>
        </w:rPr>
        <w:t>fairly low</w:t>
      </w:r>
      <w:proofErr w:type="gramEnd"/>
      <w:r w:rsidR="00203667" w:rsidRPr="00C4774E">
        <w:rPr>
          <w:lang w:val="en-GB"/>
        </w:rPr>
        <w:t xml:space="preserve"> (</w:t>
      </w:r>
      <w:r w:rsidR="00AB03C1" w:rsidRPr="00C4774E">
        <w:rPr>
          <w:lang w:val="en-GB"/>
        </w:rPr>
        <w:t xml:space="preserve">~17%). 9 respondents claim that the results of their projects changed/influenced laws and regulations and other 22 respondents note that the results changed a specific agenda-setting. </w:t>
      </w:r>
    </w:p>
    <w:p w14:paraId="12F59580" w14:textId="6DD44A91" w:rsidR="00C85032" w:rsidRPr="00C4774E" w:rsidRDefault="00AB03C1" w:rsidP="00C85032">
      <w:pPr>
        <w:pStyle w:val="BodyText"/>
        <w:rPr>
          <w:lang w:val="en-GB"/>
        </w:rPr>
      </w:pPr>
      <w:r w:rsidRPr="00C4774E">
        <w:rPr>
          <w:lang w:val="en-GB"/>
        </w:rPr>
        <w:t xml:space="preserve">We assume that [H] the nature of involvement of policy makers </w:t>
      </w:r>
      <w:proofErr w:type="gramStart"/>
      <w:r w:rsidRPr="00C4774E">
        <w:rPr>
          <w:lang w:val="en-GB"/>
        </w:rPr>
        <w:t>have</w:t>
      </w:r>
      <w:proofErr w:type="gramEnd"/>
      <w:r w:rsidRPr="00C4774E">
        <w:rPr>
          <w:lang w:val="en-GB"/>
        </w:rPr>
        <w:t xml:space="preserve"> a statistically significant relation nat</w:t>
      </w:r>
      <w:r w:rsidR="004706A7" w:rsidRPr="00C4774E">
        <w:rPr>
          <w:lang w:val="en-GB"/>
        </w:rPr>
        <w:t>ur</w:t>
      </w:r>
      <w:r w:rsidRPr="00C4774E">
        <w:rPr>
          <w:lang w:val="en-GB"/>
        </w:rPr>
        <w:t xml:space="preserve">e of policy </w:t>
      </w:r>
      <w:commentRangeStart w:id="42"/>
      <w:r w:rsidRPr="00C4774E">
        <w:rPr>
          <w:lang w:val="en-GB"/>
        </w:rPr>
        <w:t>uptake</w:t>
      </w:r>
      <w:commentRangeEnd w:id="42"/>
      <w:r w:rsidR="00637308" w:rsidRPr="00C4774E">
        <w:rPr>
          <w:rStyle w:val="CommentReference"/>
          <w:lang w:val="en-GB"/>
        </w:rPr>
        <w:commentReference w:id="42"/>
      </w:r>
      <w:r w:rsidR="004706A7" w:rsidRPr="00C4774E">
        <w:rPr>
          <w:lang w:val="en-GB"/>
        </w:rPr>
        <w:t>.</w:t>
      </w:r>
    </w:p>
    <w:p w14:paraId="1ADEBAE2" w14:textId="6DC0A669" w:rsidR="004706A7" w:rsidRPr="00C4774E" w:rsidRDefault="00637308" w:rsidP="00637308">
      <w:pPr>
        <w:pStyle w:val="Heading2"/>
        <w:rPr>
          <w:lang w:val="en-GB"/>
        </w:rPr>
      </w:pPr>
      <w:r w:rsidRPr="00C4774E">
        <w:rPr>
          <w:lang w:val="en-GB"/>
        </w:rPr>
        <w:t>Impact Statements</w:t>
      </w:r>
    </w:p>
    <w:p w14:paraId="0D6577BC" w14:textId="2AE43FA5" w:rsidR="00342E75" w:rsidRPr="00C4774E" w:rsidRDefault="00342E75" w:rsidP="00342E75">
      <w:pPr>
        <w:pStyle w:val="BodyText"/>
        <w:rPr>
          <w:lang w:val="en-GB"/>
        </w:rPr>
      </w:pPr>
      <w:r w:rsidRPr="00C4774E">
        <w:rPr>
          <w:noProof/>
          <w:lang w:val="en-GB"/>
        </w:rPr>
        <w:drawing>
          <wp:inline distT="0" distB="0" distL="0" distR="0" wp14:anchorId="452B5B0F" wp14:editId="7FD8E882">
            <wp:extent cx="5731510" cy="2865755"/>
            <wp:effectExtent l="0" t="0" r="0" b="4445"/>
            <wp:docPr id="91" name="Graphic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phic 9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5731510" cy="2865755"/>
                    </a:xfrm>
                    <a:prstGeom prst="rect">
                      <a:avLst/>
                    </a:prstGeom>
                  </pic:spPr>
                </pic:pic>
              </a:graphicData>
            </a:graphic>
          </wp:inline>
        </w:drawing>
      </w:r>
    </w:p>
    <w:p w14:paraId="3A19E253" w14:textId="6E0DC509" w:rsidR="00A972F5" w:rsidRPr="00C4774E" w:rsidRDefault="00A972F5" w:rsidP="00342E75">
      <w:pPr>
        <w:pStyle w:val="BodyText"/>
        <w:rPr>
          <w:lang w:val="en-GB"/>
        </w:rPr>
      </w:pPr>
      <w:r w:rsidRPr="00C4774E">
        <w:rPr>
          <w:lang w:val="en-GB"/>
        </w:rPr>
        <w:t>The last question in the outcome orientation section aimed to state specific questions about the impact of the project</w:t>
      </w:r>
      <w:r w:rsidR="00CA47E5" w:rsidRPr="00C4774E">
        <w:rPr>
          <w:lang w:val="en-GB"/>
        </w:rPr>
        <w:t xml:space="preserve">. The statements are chosen to address SI-relevant aspects directly. The academic dimension was by far the highest rated statement among the survey respondents, 53% of the respondents rated the </w:t>
      </w:r>
      <w:proofErr w:type="spellStart"/>
      <w:r w:rsidR="00CA47E5" w:rsidRPr="00C4774E">
        <w:rPr>
          <w:lang w:val="en-GB"/>
        </w:rPr>
        <w:t>statemet</w:t>
      </w:r>
      <w:proofErr w:type="spellEnd"/>
      <w:r w:rsidR="00CA47E5" w:rsidRPr="00C4774E">
        <w:rPr>
          <w:lang w:val="en-GB"/>
        </w:rPr>
        <w:t xml:space="preserve"> </w:t>
      </w:r>
      <w:r w:rsidR="00CA47E5" w:rsidRPr="00C4774E">
        <w:rPr>
          <w:i/>
          <w:iCs/>
          <w:lang w:val="en-GB"/>
        </w:rPr>
        <w:t>the scrutinised issue was not (widely) addressed in academia before</w:t>
      </w:r>
      <w:r w:rsidR="00CA47E5" w:rsidRPr="00C4774E">
        <w:rPr>
          <w:lang w:val="en-GB"/>
        </w:rPr>
        <w:t xml:space="preserve"> 7 or higher on a scale from 0 to 10. This result is followed by a similar statement </w:t>
      </w:r>
      <w:r w:rsidR="00CA47E5" w:rsidRPr="00C4774E">
        <w:rPr>
          <w:i/>
          <w:iCs/>
          <w:lang w:val="en-GB"/>
        </w:rPr>
        <w:t>the project results addressed an issue that was not (widely) known before</w:t>
      </w:r>
      <w:r w:rsidR="00A825A3" w:rsidRPr="00C4774E">
        <w:rPr>
          <w:i/>
          <w:iCs/>
          <w:lang w:val="en-GB"/>
        </w:rPr>
        <w:t xml:space="preserve"> </w:t>
      </w:r>
      <w:r w:rsidR="00A825A3" w:rsidRPr="00C4774E">
        <w:rPr>
          <w:lang w:val="en-GB"/>
        </w:rPr>
        <w:t xml:space="preserve">which was specifically directed to the novelty of the issue for the public, 30% of the respondents rated this statement 7 or higher, similarly the statement </w:t>
      </w:r>
      <w:r w:rsidR="00A825A3" w:rsidRPr="00C4774E">
        <w:rPr>
          <w:i/>
          <w:iCs/>
          <w:lang w:val="en-GB"/>
        </w:rPr>
        <w:t>the project generated a deeper/better understanding of social issue</w:t>
      </w:r>
      <w:r w:rsidR="00A825A3" w:rsidRPr="00C4774E">
        <w:rPr>
          <w:lang w:val="en-GB"/>
        </w:rPr>
        <w:t xml:space="preserve"> was rated from the proportion of the respondents again 7 or higher.</w:t>
      </w:r>
    </w:p>
    <w:p w14:paraId="7274EB15" w14:textId="01959C15" w:rsidR="00076820" w:rsidRPr="00C4774E" w:rsidRDefault="008F2004" w:rsidP="00342E75">
      <w:pPr>
        <w:pStyle w:val="BodyText"/>
        <w:rPr>
          <w:lang w:val="en-GB"/>
        </w:rPr>
      </w:pPr>
      <w:r w:rsidRPr="00C4774E">
        <w:rPr>
          <w:lang w:val="en-GB"/>
        </w:rPr>
        <w:t xml:space="preserve">As the intention and agency one of the pillars of the concept of social innovation, especially the strongly social innovation related statements </w:t>
      </w:r>
      <w:r w:rsidR="00560A20" w:rsidRPr="00C4774E">
        <w:rPr>
          <w:lang w:val="en-GB"/>
        </w:rPr>
        <w:t xml:space="preserve">should at least </w:t>
      </w:r>
      <w:proofErr w:type="gramStart"/>
      <w:r w:rsidR="00560A20" w:rsidRPr="00C4774E">
        <w:rPr>
          <w:lang w:val="en-GB"/>
        </w:rPr>
        <w:t>related</w:t>
      </w:r>
      <w:proofErr w:type="gramEnd"/>
      <w:r w:rsidR="00560A20" w:rsidRPr="00C4774E">
        <w:rPr>
          <w:lang w:val="en-GB"/>
        </w:rPr>
        <w:t xml:space="preserve"> to the deliberative action mobilized by the researchers’ initial motivation. </w:t>
      </w:r>
      <w:r w:rsidR="00076820" w:rsidRPr="00C4774E">
        <w:rPr>
          <w:lang w:val="en-GB"/>
        </w:rPr>
        <w:t xml:space="preserve">We expect </w:t>
      </w:r>
      <w:r w:rsidRPr="00C4774E">
        <w:rPr>
          <w:lang w:val="en-GB"/>
        </w:rPr>
        <w:t xml:space="preserve">[H] </w:t>
      </w:r>
      <w:r w:rsidR="00076820" w:rsidRPr="00C4774E">
        <w:rPr>
          <w:lang w:val="en-GB"/>
        </w:rPr>
        <w:t>a relation between motivation to improve human condition</w:t>
      </w:r>
      <w:r w:rsidRPr="00C4774E">
        <w:rPr>
          <w:lang w:val="en-GB"/>
        </w:rPr>
        <w:t xml:space="preserve"> with the following statements:</w:t>
      </w:r>
    </w:p>
    <w:p w14:paraId="4D34FD58" w14:textId="36720FD9" w:rsidR="008F2004" w:rsidRPr="00C4774E" w:rsidRDefault="008F2004" w:rsidP="008F2004">
      <w:pPr>
        <w:pStyle w:val="BodyText"/>
        <w:numPr>
          <w:ilvl w:val="0"/>
          <w:numId w:val="2"/>
        </w:numPr>
        <w:rPr>
          <w:lang w:val="en-GB"/>
        </w:rPr>
      </w:pPr>
      <w:r w:rsidRPr="00C4774E">
        <w:rPr>
          <w:lang w:val="en-GB"/>
        </w:rPr>
        <w:t>The project generated a better understanding of a social issue.</w:t>
      </w:r>
    </w:p>
    <w:p w14:paraId="6FE2F829" w14:textId="50D6B7E5" w:rsidR="008F2004" w:rsidRPr="00C4774E" w:rsidRDefault="008F2004" w:rsidP="008F2004">
      <w:pPr>
        <w:pStyle w:val="BodyText"/>
        <w:numPr>
          <w:ilvl w:val="0"/>
          <w:numId w:val="2"/>
        </w:numPr>
        <w:rPr>
          <w:lang w:val="en-GB"/>
        </w:rPr>
      </w:pPr>
      <w:r w:rsidRPr="00C4774E">
        <w:rPr>
          <w:lang w:val="en-GB"/>
        </w:rPr>
        <w:t>The targeted groups have likely gained capabilities to tackle similar issues.</w:t>
      </w:r>
    </w:p>
    <w:p w14:paraId="5859B1A5" w14:textId="5BB4796C" w:rsidR="008F2004" w:rsidRPr="00C4774E" w:rsidRDefault="008F2004" w:rsidP="008F2004">
      <w:pPr>
        <w:pStyle w:val="BodyText"/>
        <w:numPr>
          <w:ilvl w:val="0"/>
          <w:numId w:val="2"/>
        </w:numPr>
        <w:rPr>
          <w:lang w:val="en-GB"/>
        </w:rPr>
      </w:pPr>
      <w:r w:rsidRPr="00C4774E">
        <w:rPr>
          <w:lang w:val="en-GB"/>
        </w:rPr>
        <w:t>The project played an emancipatory role.</w:t>
      </w:r>
    </w:p>
    <w:p w14:paraId="7281D5D7" w14:textId="77777777" w:rsidR="008F2004" w:rsidRPr="00C4774E" w:rsidRDefault="008F2004" w:rsidP="00342E75">
      <w:pPr>
        <w:pStyle w:val="BodyText"/>
        <w:rPr>
          <w:lang w:val="en-GB"/>
        </w:rPr>
      </w:pPr>
    </w:p>
    <w:p w14:paraId="59008AB9" w14:textId="77777777" w:rsidR="000F55EB" w:rsidRPr="00C4774E" w:rsidRDefault="000F55EB" w:rsidP="000F55EB">
      <w:pPr>
        <w:pStyle w:val="BodyText"/>
        <w:keepNext/>
        <w:rPr>
          <w:lang w:val="en-GB"/>
        </w:rPr>
      </w:pPr>
      <w:r w:rsidRPr="00C4774E">
        <w:rPr>
          <w:noProof/>
          <w:lang w:val="en-GB"/>
        </w:rPr>
        <w:lastRenderedPageBreak/>
        <w:drawing>
          <wp:inline distT="0" distB="0" distL="0" distR="0" wp14:anchorId="635CEA46" wp14:editId="7DD02566">
            <wp:extent cx="5731510" cy="1719580"/>
            <wp:effectExtent l="0" t="0" r="0" b="0"/>
            <wp:docPr id="93" name="Graphic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raphic 93"/>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5731510" cy="1719580"/>
                    </a:xfrm>
                    <a:prstGeom prst="rect">
                      <a:avLst/>
                    </a:prstGeom>
                  </pic:spPr>
                </pic:pic>
              </a:graphicData>
            </a:graphic>
          </wp:inline>
        </w:drawing>
      </w:r>
    </w:p>
    <w:p w14:paraId="63B9B09B" w14:textId="47F699E4" w:rsidR="00342E75" w:rsidRPr="00C4774E" w:rsidRDefault="000F55EB" w:rsidP="000F55EB">
      <w:pPr>
        <w:pStyle w:val="Caption"/>
        <w:rPr>
          <w:lang w:val="en-GB"/>
        </w:rPr>
      </w:pPr>
      <w:r w:rsidRPr="00C4774E">
        <w:rPr>
          <w:lang w:val="en-GB"/>
        </w:rPr>
        <w:t xml:space="preserve">Figure </w:t>
      </w:r>
      <w:r w:rsidRPr="00C4774E">
        <w:rPr>
          <w:lang w:val="en-GB"/>
        </w:rPr>
        <w:fldChar w:fldCharType="begin"/>
      </w:r>
      <w:r w:rsidRPr="00C4774E">
        <w:rPr>
          <w:lang w:val="en-GB"/>
        </w:rPr>
        <w:instrText xml:space="preserve"> SEQ Figure \* ARABIC </w:instrText>
      </w:r>
      <w:r w:rsidRPr="00C4774E">
        <w:rPr>
          <w:lang w:val="en-GB"/>
        </w:rPr>
        <w:fldChar w:fldCharType="separate"/>
      </w:r>
      <w:r w:rsidR="006B7ECC" w:rsidRPr="00C4774E">
        <w:rPr>
          <w:noProof/>
          <w:lang w:val="en-GB"/>
        </w:rPr>
        <w:t>21</w:t>
      </w:r>
      <w:r w:rsidRPr="00C4774E">
        <w:rPr>
          <w:lang w:val="en-GB"/>
        </w:rPr>
        <w:fldChar w:fldCharType="end"/>
      </w:r>
      <w:r w:rsidRPr="00C4774E">
        <w:rPr>
          <w:lang w:val="en-GB"/>
        </w:rPr>
        <w:t>: Relation between the social impact statements and the motivation to improve human condition</w:t>
      </w:r>
    </w:p>
    <w:p w14:paraId="6211879E" w14:textId="77777777" w:rsidR="00D16794" w:rsidRPr="00C4774E" w:rsidRDefault="000F55EB" w:rsidP="000F55EB">
      <w:pPr>
        <w:rPr>
          <w:lang w:val="en-GB"/>
        </w:rPr>
      </w:pPr>
      <w:r w:rsidRPr="00C4774E">
        <w:rPr>
          <w:lang w:val="en-GB"/>
        </w:rPr>
        <w:t xml:space="preserve">There is a moderately positive correlation between the motivation to improve human condition with each of </w:t>
      </w:r>
      <w:r w:rsidR="00DC6490" w:rsidRPr="00C4774E">
        <w:rPr>
          <w:lang w:val="en-GB"/>
        </w:rPr>
        <w:t>t</w:t>
      </w:r>
      <w:r w:rsidRPr="00C4774E">
        <w:rPr>
          <w:lang w:val="en-GB"/>
        </w:rPr>
        <w:t>he analysed impact statement variables (rho &gt; 0.45 each)</w:t>
      </w:r>
      <w:r w:rsidR="00DC6490" w:rsidRPr="00C4774E">
        <w:rPr>
          <w:lang w:val="en-GB"/>
        </w:rPr>
        <w:t xml:space="preserve">. There seems to be somewhat higher rates </w:t>
      </w:r>
      <w:r w:rsidR="00A7551B" w:rsidRPr="00C4774E">
        <w:rPr>
          <w:lang w:val="en-GB"/>
        </w:rPr>
        <w:t xml:space="preserve">in terms of </w:t>
      </w:r>
      <w:r w:rsidR="00DC6490" w:rsidRPr="00C4774E">
        <w:rPr>
          <w:lang w:val="en-GB"/>
        </w:rPr>
        <w:t>creating a better</w:t>
      </w:r>
      <w:r w:rsidR="00A7551B" w:rsidRPr="00C4774E">
        <w:rPr>
          <w:lang w:val="en-GB"/>
        </w:rPr>
        <w:t>/deeper understanding of a specific social issue, generating capabilities for the involved social groups to tackle similar issues in the future, and playing an emancipatory role in both participated and targeted social groups with higher motivation to improve human condition.</w:t>
      </w:r>
    </w:p>
    <w:p w14:paraId="0DE6F36C" w14:textId="77777777" w:rsidR="00D16794" w:rsidRPr="00C4774E" w:rsidRDefault="00D16794" w:rsidP="000F55EB">
      <w:pPr>
        <w:rPr>
          <w:lang w:val="en-GB"/>
        </w:rPr>
      </w:pPr>
    </w:p>
    <w:p w14:paraId="0EE43C45" w14:textId="0DF05496" w:rsidR="00DC6490" w:rsidRPr="00C4774E" w:rsidRDefault="00405063" w:rsidP="00405063">
      <w:pPr>
        <w:pStyle w:val="Heading1"/>
        <w:rPr>
          <w:lang w:val="en-GB"/>
        </w:rPr>
      </w:pPr>
      <w:r w:rsidRPr="00C4774E">
        <w:rPr>
          <w:lang w:val="en-GB"/>
        </w:rPr>
        <w:t>Dissemination and Exploitation</w:t>
      </w:r>
      <w:r w:rsidR="00DC6490" w:rsidRPr="00C4774E">
        <w:rPr>
          <w:lang w:val="en-GB"/>
        </w:rPr>
        <w:t xml:space="preserve"> </w:t>
      </w:r>
    </w:p>
    <w:p w14:paraId="57E9C2D3" w14:textId="3DE40BAB" w:rsidR="00405063" w:rsidRPr="00C4774E" w:rsidRDefault="00405063" w:rsidP="00405063">
      <w:pPr>
        <w:rPr>
          <w:lang w:val="en-GB"/>
        </w:rPr>
      </w:pPr>
    </w:p>
    <w:p w14:paraId="70A071FD" w14:textId="539A361B" w:rsidR="00405063" w:rsidRPr="00C4774E" w:rsidRDefault="00405063" w:rsidP="00405063">
      <w:pPr>
        <w:pStyle w:val="Heading2"/>
        <w:rPr>
          <w:lang w:val="en-GB"/>
        </w:rPr>
      </w:pPr>
      <w:r w:rsidRPr="00C4774E">
        <w:rPr>
          <w:lang w:val="en-GB"/>
        </w:rPr>
        <w:t>Dissemination Channels</w:t>
      </w:r>
    </w:p>
    <w:p w14:paraId="53D42F1C" w14:textId="77777777" w:rsidR="00405063" w:rsidRPr="00C4774E" w:rsidRDefault="00405063" w:rsidP="00405063">
      <w:pPr>
        <w:pStyle w:val="BodyText"/>
        <w:keepNext/>
        <w:rPr>
          <w:lang w:val="en-GB"/>
        </w:rPr>
      </w:pPr>
      <w:r w:rsidRPr="00C4774E">
        <w:rPr>
          <w:noProof/>
          <w:lang w:val="en-GB"/>
        </w:rPr>
        <w:drawing>
          <wp:inline distT="0" distB="0" distL="0" distR="0" wp14:anchorId="30723CDF" wp14:editId="64E7CFA3">
            <wp:extent cx="5731510" cy="2292350"/>
            <wp:effectExtent l="0" t="0" r="0" b="6350"/>
            <wp:docPr id="94" name="Graphic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phic 94"/>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5731510" cy="2292350"/>
                    </a:xfrm>
                    <a:prstGeom prst="rect">
                      <a:avLst/>
                    </a:prstGeom>
                  </pic:spPr>
                </pic:pic>
              </a:graphicData>
            </a:graphic>
          </wp:inline>
        </w:drawing>
      </w:r>
    </w:p>
    <w:p w14:paraId="5E1A9AB9" w14:textId="53D36832" w:rsidR="00405063" w:rsidRPr="00C4774E" w:rsidRDefault="00405063" w:rsidP="00405063">
      <w:pPr>
        <w:pStyle w:val="Caption"/>
        <w:rPr>
          <w:lang w:val="en-GB"/>
        </w:rPr>
      </w:pPr>
      <w:r w:rsidRPr="00C4774E">
        <w:rPr>
          <w:lang w:val="en-GB"/>
        </w:rPr>
        <w:t xml:space="preserve">Figure </w:t>
      </w:r>
      <w:r w:rsidRPr="00C4774E">
        <w:rPr>
          <w:lang w:val="en-GB"/>
        </w:rPr>
        <w:fldChar w:fldCharType="begin"/>
      </w:r>
      <w:r w:rsidRPr="00C4774E">
        <w:rPr>
          <w:lang w:val="en-GB"/>
        </w:rPr>
        <w:instrText xml:space="preserve"> SEQ Figure \* ARABIC </w:instrText>
      </w:r>
      <w:r w:rsidRPr="00C4774E">
        <w:rPr>
          <w:lang w:val="en-GB"/>
        </w:rPr>
        <w:fldChar w:fldCharType="separate"/>
      </w:r>
      <w:r w:rsidR="006B7ECC" w:rsidRPr="00C4774E">
        <w:rPr>
          <w:noProof/>
          <w:lang w:val="en-GB"/>
        </w:rPr>
        <w:t>22</w:t>
      </w:r>
      <w:r w:rsidRPr="00C4774E">
        <w:rPr>
          <w:lang w:val="en-GB"/>
        </w:rPr>
        <w:fldChar w:fldCharType="end"/>
      </w:r>
      <w:r w:rsidRPr="00C4774E">
        <w:rPr>
          <w:lang w:val="en-GB"/>
        </w:rPr>
        <w:t>: Distribution of dissemination channels</w:t>
      </w:r>
    </w:p>
    <w:p w14:paraId="10F8DD97" w14:textId="7379E030" w:rsidR="00096AF0" w:rsidRPr="00C4774E" w:rsidRDefault="00096AF0" w:rsidP="00096AF0">
      <w:pPr>
        <w:rPr>
          <w:lang w:val="en-GB"/>
        </w:rPr>
      </w:pPr>
      <w:r w:rsidRPr="00C4774E">
        <w:rPr>
          <w:lang w:val="en-GB"/>
        </w:rPr>
        <w:t xml:space="preserve">Chosen dissemination channels also deliver important information about the project. Some of the options like peer reviewed journal publications or the dissemination on the organisations’ own website have unsurprisingly high numbers. Policy briefs were rated </w:t>
      </w:r>
      <w:proofErr w:type="gramStart"/>
      <w:r w:rsidRPr="00C4774E">
        <w:rPr>
          <w:lang w:val="en-GB"/>
        </w:rPr>
        <w:t>lowest</w:t>
      </w:r>
      <w:proofErr w:type="gramEnd"/>
      <w:r w:rsidRPr="00C4774E">
        <w:rPr>
          <w:lang w:val="en-GB"/>
        </w:rPr>
        <w:t xml:space="preserve"> but 110 projects stated to have organised events for non-academic practitioners.</w:t>
      </w:r>
    </w:p>
    <w:p w14:paraId="04837424" w14:textId="77777777" w:rsidR="00096AF0" w:rsidRPr="00C4774E" w:rsidRDefault="00096AF0" w:rsidP="00096AF0">
      <w:pPr>
        <w:rPr>
          <w:lang w:val="en-GB"/>
        </w:rPr>
      </w:pPr>
    </w:p>
    <w:p w14:paraId="259A90E4" w14:textId="420B42A0" w:rsidR="00096AF0" w:rsidRPr="00C4774E" w:rsidRDefault="00096AF0" w:rsidP="00096AF0">
      <w:pPr>
        <w:pStyle w:val="Heading2"/>
        <w:rPr>
          <w:lang w:val="en-GB"/>
        </w:rPr>
      </w:pPr>
      <w:r w:rsidRPr="00C4774E">
        <w:rPr>
          <w:lang w:val="en-GB"/>
        </w:rPr>
        <w:lastRenderedPageBreak/>
        <w:t>Scalability</w:t>
      </w:r>
    </w:p>
    <w:p w14:paraId="40107A2B" w14:textId="77777777" w:rsidR="00BD1A87" w:rsidRPr="00C4774E" w:rsidRDefault="00463F69" w:rsidP="00BD1A87">
      <w:pPr>
        <w:pStyle w:val="BodyText"/>
        <w:keepNext/>
        <w:rPr>
          <w:lang w:val="en-GB"/>
        </w:rPr>
      </w:pPr>
      <w:r w:rsidRPr="00C4774E">
        <w:rPr>
          <w:noProof/>
          <w:lang w:val="en-GB"/>
        </w:rPr>
        <w:drawing>
          <wp:inline distT="0" distB="0" distL="0" distR="0" wp14:anchorId="524EEBA2" wp14:editId="1EF06425">
            <wp:extent cx="5731510" cy="2292350"/>
            <wp:effectExtent l="0" t="0" r="0" b="6350"/>
            <wp:docPr id="95" name="Graphic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Graphic 95"/>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5731510" cy="2292350"/>
                    </a:xfrm>
                    <a:prstGeom prst="rect">
                      <a:avLst/>
                    </a:prstGeom>
                  </pic:spPr>
                </pic:pic>
              </a:graphicData>
            </a:graphic>
          </wp:inline>
        </w:drawing>
      </w:r>
    </w:p>
    <w:p w14:paraId="03E3BACD" w14:textId="7F800D18" w:rsidR="00096AF0" w:rsidRPr="00C4774E" w:rsidRDefault="00BD1A87" w:rsidP="00BD1A87">
      <w:pPr>
        <w:pStyle w:val="Caption"/>
        <w:rPr>
          <w:lang w:val="en-GB"/>
        </w:rPr>
      </w:pPr>
      <w:r w:rsidRPr="00C4774E">
        <w:rPr>
          <w:lang w:val="en-GB"/>
        </w:rPr>
        <w:t xml:space="preserve">Figure </w:t>
      </w:r>
      <w:r w:rsidRPr="00C4774E">
        <w:rPr>
          <w:lang w:val="en-GB"/>
        </w:rPr>
        <w:fldChar w:fldCharType="begin"/>
      </w:r>
      <w:r w:rsidRPr="00C4774E">
        <w:rPr>
          <w:lang w:val="en-GB"/>
        </w:rPr>
        <w:instrText xml:space="preserve"> SEQ Figure \* ARABIC </w:instrText>
      </w:r>
      <w:r w:rsidRPr="00C4774E">
        <w:rPr>
          <w:lang w:val="en-GB"/>
        </w:rPr>
        <w:fldChar w:fldCharType="separate"/>
      </w:r>
      <w:r w:rsidR="006B7ECC" w:rsidRPr="00C4774E">
        <w:rPr>
          <w:noProof/>
          <w:lang w:val="en-GB"/>
        </w:rPr>
        <w:t>23</w:t>
      </w:r>
      <w:r w:rsidRPr="00C4774E">
        <w:rPr>
          <w:lang w:val="en-GB"/>
        </w:rPr>
        <w:fldChar w:fldCharType="end"/>
      </w:r>
      <w:r w:rsidRPr="00C4774E">
        <w:rPr>
          <w:lang w:val="en-GB"/>
        </w:rPr>
        <w:t>: Distribution of scalability</w:t>
      </w:r>
    </w:p>
    <w:p w14:paraId="065AB5C3" w14:textId="483C961B" w:rsidR="00463F69" w:rsidRPr="00C4774E" w:rsidRDefault="00BD1A87" w:rsidP="00096AF0">
      <w:pPr>
        <w:pStyle w:val="BodyText"/>
        <w:rPr>
          <w:lang w:val="en-GB"/>
        </w:rPr>
      </w:pPr>
      <w:r w:rsidRPr="00C4774E">
        <w:rPr>
          <w:lang w:val="en-GB"/>
        </w:rPr>
        <w:t xml:space="preserve">The capability of the generated solutions to be applied in different contexts is another important goal in SI. 69% of the respondents noted that the solutions generated throughout the project had the high capability to be scaled </w:t>
      </w:r>
      <w:commentRangeStart w:id="43"/>
      <w:r w:rsidRPr="00C4774E">
        <w:rPr>
          <w:lang w:val="en-GB"/>
        </w:rPr>
        <w:t>up</w:t>
      </w:r>
      <w:commentRangeEnd w:id="43"/>
      <w:r w:rsidR="00BA3D9D" w:rsidRPr="00C4774E">
        <w:rPr>
          <w:rStyle w:val="CommentReference"/>
          <w:lang w:val="en-GB"/>
        </w:rPr>
        <w:commentReference w:id="43"/>
      </w:r>
      <w:r w:rsidRPr="00C4774E">
        <w:rPr>
          <w:lang w:val="en-GB"/>
        </w:rPr>
        <w:t xml:space="preserve">. </w:t>
      </w:r>
    </w:p>
    <w:p w14:paraId="21367849" w14:textId="18734FE9" w:rsidR="006569DE" w:rsidRPr="00C4774E" w:rsidRDefault="006569DE" w:rsidP="006569DE">
      <w:pPr>
        <w:pStyle w:val="Heading1"/>
        <w:rPr>
          <w:lang w:val="en-GB"/>
        </w:rPr>
      </w:pPr>
      <w:r w:rsidRPr="00C4774E">
        <w:rPr>
          <w:lang w:val="en-GB"/>
        </w:rPr>
        <w:t>SI Model</w:t>
      </w:r>
    </w:p>
    <w:p w14:paraId="1ACD6E7F" w14:textId="5614B13D" w:rsidR="006569DE" w:rsidRPr="00C4774E" w:rsidRDefault="006569DE" w:rsidP="006569DE">
      <w:pPr>
        <w:rPr>
          <w:lang w:val="en-GB"/>
        </w:rPr>
      </w:pPr>
    </w:p>
    <w:p w14:paraId="4614C554" w14:textId="77777777" w:rsidR="0058385D" w:rsidRPr="00C4774E" w:rsidRDefault="006569DE" w:rsidP="006569DE">
      <w:pPr>
        <w:rPr>
          <w:lang w:val="en-GB"/>
        </w:rPr>
      </w:pPr>
      <w:r w:rsidRPr="00C4774E">
        <w:rPr>
          <w:lang w:val="en-GB"/>
        </w:rPr>
        <w:t xml:space="preserve">Generating </w:t>
      </w:r>
      <w:r w:rsidR="0093414D" w:rsidRPr="00C4774E">
        <w:rPr>
          <w:lang w:val="en-GB"/>
        </w:rPr>
        <w:t xml:space="preserve">a model to </w:t>
      </w:r>
      <w:proofErr w:type="spellStart"/>
      <w:r w:rsidR="0093414D" w:rsidRPr="00C4774E">
        <w:rPr>
          <w:lang w:val="en-GB"/>
        </w:rPr>
        <w:t>appproximate</w:t>
      </w:r>
      <w:proofErr w:type="spellEnd"/>
      <w:r w:rsidR="0093414D" w:rsidRPr="00C4774E">
        <w:rPr>
          <w:lang w:val="en-GB"/>
        </w:rPr>
        <w:t xml:space="preserve"> the SI-level in scientific projects was one of the important tasks of this study. Although the four pillars presented at the beginning of the study were the product of an already extensive literature research and analysis of other statistical approaches to SI</w:t>
      </w:r>
      <w:r w:rsidR="0058385D" w:rsidRPr="00C4774E">
        <w:rPr>
          <w:lang w:val="en-GB"/>
        </w:rPr>
        <w:t>,</w:t>
      </w:r>
      <w:r w:rsidR="0093414D" w:rsidRPr="00C4774E">
        <w:rPr>
          <w:lang w:val="en-GB"/>
        </w:rPr>
        <w:t xml:space="preserve"> </w:t>
      </w:r>
      <w:proofErr w:type="gramStart"/>
      <w:r w:rsidR="0093414D" w:rsidRPr="00C4774E">
        <w:rPr>
          <w:lang w:val="en-GB"/>
        </w:rPr>
        <w:t>in order to</w:t>
      </w:r>
      <w:proofErr w:type="gramEnd"/>
      <w:r w:rsidR="0093414D" w:rsidRPr="00C4774E">
        <w:rPr>
          <w:lang w:val="en-GB"/>
        </w:rPr>
        <w:t xml:space="preserve"> test the reliability of ou</w:t>
      </w:r>
      <w:r w:rsidR="0058385D" w:rsidRPr="00C4774E">
        <w:rPr>
          <w:lang w:val="en-GB"/>
        </w:rPr>
        <w:t>r</w:t>
      </w:r>
      <w:r w:rsidR="0093414D" w:rsidRPr="00C4774E">
        <w:rPr>
          <w:lang w:val="en-GB"/>
        </w:rPr>
        <w:t xml:space="preserve"> assumptions as well as the importance (for example how much variance each variable explain) of the </w:t>
      </w:r>
      <w:proofErr w:type="spellStart"/>
      <w:r w:rsidR="0093414D" w:rsidRPr="00C4774E">
        <w:rPr>
          <w:lang w:val="en-GB"/>
        </w:rPr>
        <w:t>preset</w:t>
      </w:r>
      <w:proofErr w:type="spellEnd"/>
      <w:r w:rsidR="0093414D" w:rsidRPr="00C4774E">
        <w:rPr>
          <w:lang w:val="en-GB"/>
        </w:rPr>
        <w:t xml:space="preserve"> features </w:t>
      </w:r>
      <w:r w:rsidR="0058385D" w:rsidRPr="00C4774E">
        <w:rPr>
          <w:lang w:val="en-GB"/>
        </w:rPr>
        <w:t xml:space="preserve">survey data played a crucial role. </w:t>
      </w:r>
    </w:p>
    <w:p w14:paraId="4C9E224A" w14:textId="77777777" w:rsidR="0058385D" w:rsidRPr="00C4774E" w:rsidRDefault="0058385D" w:rsidP="006569DE">
      <w:pPr>
        <w:rPr>
          <w:lang w:val="en-GB"/>
        </w:rPr>
      </w:pPr>
    </w:p>
    <w:p w14:paraId="72E0465A" w14:textId="01776283" w:rsidR="006569DE" w:rsidRPr="00C4774E" w:rsidRDefault="0058385D" w:rsidP="006569DE">
      <w:pPr>
        <w:rPr>
          <w:lang w:val="en-GB"/>
        </w:rPr>
      </w:pPr>
      <w:r w:rsidRPr="00C4774E">
        <w:rPr>
          <w:lang w:val="en-GB"/>
        </w:rPr>
        <w:t xml:space="preserve">After the </w:t>
      </w:r>
      <w:proofErr w:type="spellStart"/>
      <w:r w:rsidRPr="00C4774E">
        <w:rPr>
          <w:lang w:val="en-GB"/>
        </w:rPr>
        <w:t>preprocessing</w:t>
      </w:r>
      <w:proofErr w:type="spellEnd"/>
      <w:r w:rsidRPr="00C4774E">
        <w:rPr>
          <w:lang w:val="en-GB"/>
        </w:rPr>
        <w:t xml:space="preserve"> of the survey data, variable descriptions/visualisations, and the </w:t>
      </w:r>
      <w:r w:rsidR="003D71CB" w:rsidRPr="00C4774E">
        <w:rPr>
          <w:lang w:val="en-GB"/>
        </w:rPr>
        <w:t>t</w:t>
      </w:r>
      <w:r w:rsidRPr="00C4774E">
        <w:rPr>
          <w:lang w:val="en-GB"/>
        </w:rPr>
        <w:t>esting of literature driven hypotheses</w:t>
      </w:r>
      <w:r w:rsidR="003D71CB" w:rsidRPr="00C4774E">
        <w:rPr>
          <w:lang w:val="en-GB"/>
        </w:rPr>
        <w:t xml:space="preserve"> in the previous section</w:t>
      </w:r>
      <w:r w:rsidRPr="00C4774E">
        <w:rPr>
          <w:lang w:val="en-GB"/>
        </w:rPr>
        <w:t xml:space="preserve"> creating an SI-Index was mostly a dimension reduction and data transformation Process. </w:t>
      </w:r>
      <w:r w:rsidR="0093414D" w:rsidRPr="00C4774E">
        <w:rPr>
          <w:lang w:val="en-GB"/>
        </w:rPr>
        <w:t xml:space="preserve"> </w:t>
      </w:r>
      <w:r w:rsidR="003D71CB" w:rsidRPr="00C4774E">
        <w:rPr>
          <w:lang w:val="en-GB"/>
        </w:rPr>
        <w:t>The first step of the dimension reduction process is carried out by the Principal Feature Analysis</w:t>
      </w:r>
      <w:r w:rsidR="003D71CB" w:rsidRPr="00C4774E">
        <w:rPr>
          <w:rStyle w:val="FootnoteReference"/>
          <w:lang w:val="en-GB"/>
        </w:rPr>
        <w:footnoteReference w:id="10"/>
      </w:r>
      <w:r w:rsidR="003D71CB" w:rsidRPr="00C4774E">
        <w:rPr>
          <w:lang w:val="en-GB"/>
        </w:rPr>
        <w:t xml:space="preserve"> (PFA) method. PFA is a modified appliance of more widely known Principal </w:t>
      </w:r>
      <w:r w:rsidR="00245D56" w:rsidRPr="00C4774E">
        <w:rPr>
          <w:lang w:val="en-GB"/>
        </w:rPr>
        <w:t xml:space="preserve">Component Analysis which aims to enable dimension reduction without representing the dataset matrix in a lower dimensional </w:t>
      </w:r>
      <w:commentRangeStart w:id="44"/>
      <w:r w:rsidR="00245D56" w:rsidRPr="00C4774E">
        <w:rPr>
          <w:lang w:val="en-GB"/>
        </w:rPr>
        <w:t>space</w:t>
      </w:r>
      <w:commentRangeEnd w:id="44"/>
      <w:r w:rsidR="00245D56" w:rsidRPr="00C4774E">
        <w:rPr>
          <w:rStyle w:val="CommentReference"/>
          <w:lang w:val="en-GB"/>
        </w:rPr>
        <w:commentReference w:id="44"/>
      </w:r>
      <w:r w:rsidR="00245D56" w:rsidRPr="00C4774E">
        <w:rPr>
          <w:lang w:val="en-GB"/>
        </w:rPr>
        <w:t xml:space="preserve">. Therefore, PFA emphasizes the elimination of </w:t>
      </w:r>
      <w:r w:rsidR="00245D56" w:rsidRPr="00C4774E">
        <w:rPr>
          <w:i/>
          <w:iCs/>
          <w:lang w:val="en-GB"/>
        </w:rPr>
        <w:t xml:space="preserve">less important </w:t>
      </w:r>
      <w:r w:rsidR="00245D56" w:rsidRPr="00C4774E">
        <w:rPr>
          <w:lang w:val="en-GB"/>
        </w:rPr>
        <w:t xml:space="preserve">feature instead of finding a new representation of the data set. After the 10.000 iteration of the PFA method following variables which were frequently </w:t>
      </w:r>
      <w:proofErr w:type="spellStart"/>
      <w:r w:rsidR="00245D56" w:rsidRPr="00C4774E">
        <w:rPr>
          <w:lang w:val="en-GB"/>
        </w:rPr>
        <w:t>labeled</w:t>
      </w:r>
      <w:proofErr w:type="spellEnd"/>
      <w:r w:rsidR="00245D56" w:rsidRPr="00C4774E">
        <w:rPr>
          <w:lang w:val="en-GB"/>
        </w:rPr>
        <w:t xml:space="preserve"> as </w:t>
      </w:r>
      <w:r w:rsidR="00245D56" w:rsidRPr="00C4774E">
        <w:rPr>
          <w:i/>
          <w:iCs/>
          <w:lang w:val="en-GB"/>
        </w:rPr>
        <w:t>not important</w:t>
      </w:r>
      <w:r w:rsidR="00245D56" w:rsidRPr="00C4774E">
        <w:rPr>
          <w:lang w:val="en-GB"/>
        </w:rPr>
        <w:t xml:space="preserve"> by PFA-algorithm have been removed from the further modelling considerations:</w:t>
      </w:r>
    </w:p>
    <w:p w14:paraId="5C0AEF24" w14:textId="2A8510B9" w:rsidR="00245D56" w:rsidRPr="00C4774E" w:rsidRDefault="00245D56" w:rsidP="006569DE">
      <w:pPr>
        <w:rPr>
          <w:lang w:val="en-GB"/>
        </w:rPr>
      </w:pPr>
    </w:p>
    <w:p w14:paraId="45326CF3" w14:textId="4CBE4268" w:rsidR="004C5D5B" w:rsidRPr="00C4774E" w:rsidRDefault="004C5D5B" w:rsidP="004C5D5B">
      <w:pPr>
        <w:pStyle w:val="ListParagraph"/>
        <w:numPr>
          <w:ilvl w:val="0"/>
          <w:numId w:val="2"/>
        </w:numPr>
        <w:rPr>
          <w:lang w:val="en-GB"/>
        </w:rPr>
      </w:pPr>
      <w:r w:rsidRPr="00C4774E">
        <w:rPr>
          <w:lang w:val="en-GB"/>
        </w:rPr>
        <w:t xml:space="preserve">Dissemination channels     </w:t>
      </w:r>
    </w:p>
    <w:p w14:paraId="3A067862" w14:textId="4B3D9401" w:rsidR="008128A0" w:rsidRPr="00C4774E" w:rsidRDefault="008128A0" w:rsidP="004C5D5B">
      <w:pPr>
        <w:pStyle w:val="ListParagraph"/>
        <w:numPr>
          <w:ilvl w:val="0"/>
          <w:numId w:val="2"/>
        </w:numPr>
        <w:rPr>
          <w:lang w:val="en-GB"/>
        </w:rPr>
      </w:pPr>
      <w:r w:rsidRPr="00C4774E">
        <w:rPr>
          <w:lang w:val="en-GB"/>
        </w:rPr>
        <w:t>Open Science concepts</w:t>
      </w:r>
    </w:p>
    <w:p w14:paraId="1463BC1D" w14:textId="57FBEBE8" w:rsidR="008128A0" w:rsidRPr="00C4774E" w:rsidRDefault="008128A0" w:rsidP="004C5D5B">
      <w:pPr>
        <w:pStyle w:val="ListParagraph"/>
        <w:numPr>
          <w:ilvl w:val="0"/>
          <w:numId w:val="2"/>
        </w:numPr>
        <w:rPr>
          <w:lang w:val="en-GB"/>
        </w:rPr>
      </w:pPr>
      <w:r w:rsidRPr="00C4774E">
        <w:rPr>
          <w:lang w:val="en-GB"/>
        </w:rPr>
        <w:t>Policy Uptake</w:t>
      </w:r>
    </w:p>
    <w:p w14:paraId="76960103" w14:textId="1C7A0228" w:rsidR="008128A0" w:rsidRPr="00C4774E" w:rsidRDefault="008128A0" w:rsidP="008128A0">
      <w:pPr>
        <w:pStyle w:val="ListParagraph"/>
        <w:rPr>
          <w:lang w:val="en-GB"/>
        </w:rPr>
      </w:pPr>
    </w:p>
    <w:p w14:paraId="0FB16857" w14:textId="421D4E08" w:rsidR="008128A0" w:rsidRPr="00C4774E" w:rsidRDefault="008128A0" w:rsidP="008128A0">
      <w:pPr>
        <w:rPr>
          <w:lang w:val="en-GB"/>
        </w:rPr>
      </w:pPr>
      <w:proofErr w:type="gramStart"/>
      <w:r w:rsidRPr="00C4774E">
        <w:rPr>
          <w:lang w:val="en-GB"/>
        </w:rPr>
        <w:lastRenderedPageBreak/>
        <w:t>Also</w:t>
      </w:r>
      <w:proofErr w:type="gramEnd"/>
      <w:r w:rsidRPr="00C4774E">
        <w:rPr>
          <w:lang w:val="en-GB"/>
        </w:rPr>
        <w:t xml:space="preserve"> the variables, </w:t>
      </w:r>
      <w:r w:rsidRPr="00C4774E">
        <w:rPr>
          <w:i/>
          <w:iCs/>
          <w:lang w:val="en-GB"/>
        </w:rPr>
        <w:t>contribution to SI (self-</w:t>
      </w:r>
      <w:proofErr w:type="spellStart"/>
      <w:r w:rsidRPr="00C4774E">
        <w:rPr>
          <w:i/>
          <w:iCs/>
          <w:lang w:val="en-GB"/>
        </w:rPr>
        <w:t>assesment</w:t>
      </w:r>
      <w:proofErr w:type="spellEnd"/>
      <w:r w:rsidRPr="00C4774E">
        <w:rPr>
          <w:i/>
          <w:iCs/>
          <w:lang w:val="en-GB"/>
        </w:rPr>
        <w:t xml:space="preserve">) </w:t>
      </w:r>
      <w:r w:rsidRPr="00C4774E">
        <w:rPr>
          <w:lang w:val="en-GB"/>
        </w:rPr>
        <w:t>it will be a comparison variable for the SI-index generated by the modelling process</w:t>
      </w:r>
      <w:r w:rsidR="000D5503" w:rsidRPr="00C4774E">
        <w:rPr>
          <w:lang w:val="en-GB"/>
        </w:rPr>
        <w:t xml:space="preserve"> and interdisciplinary involvement (participation of the researchers from other disciplines) because it was also a comparison variable for the transdisciplinary involvement, removed from modelling process. </w:t>
      </w:r>
      <w:r w:rsidRPr="00C4774E">
        <w:rPr>
          <w:i/>
          <w:iCs/>
          <w:lang w:val="en-GB"/>
        </w:rPr>
        <w:t xml:space="preserve"> </w:t>
      </w:r>
    </w:p>
    <w:p w14:paraId="4DDF4393" w14:textId="5B345F47" w:rsidR="00245D56" w:rsidRPr="00C4774E" w:rsidRDefault="00245D56" w:rsidP="000D5503">
      <w:pPr>
        <w:rPr>
          <w:lang w:val="en-GB"/>
        </w:rPr>
      </w:pPr>
    </w:p>
    <w:p w14:paraId="033820B5" w14:textId="410A794E" w:rsidR="000D5503" w:rsidRPr="00C4774E" w:rsidRDefault="00D40756" w:rsidP="000D5503">
      <w:pPr>
        <w:rPr>
          <w:lang w:val="en-GB"/>
        </w:rPr>
      </w:pPr>
      <w:r w:rsidRPr="00C4774E">
        <w:rPr>
          <w:lang w:val="en-GB"/>
        </w:rPr>
        <w:t xml:space="preserve">After the feature elimination process further modelling has been carried out by </w:t>
      </w:r>
      <w:r w:rsidR="00FF52F7" w:rsidRPr="00C4774E">
        <w:rPr>
          <w:lang w:val="en-GB"/>
        </w:rPr>
        <w:t>E</w:t>
      </w:r>
      <w:r w:rsidRPr="00C4774E">
        <w:rPr>
          <w:lang w:val="en-GB"/>
        </w:rPr>
        <w:t>xplanatory</w:t>
      </w:r>
      <w:r w:rsidR="00FF52F7" w:rsidRPr="00C4774E">
        <w:rPr>
          <w:lang w:val="en-GB"/>
        </w:rPr>
        <w:t xml:space="preserve"> (EFA) and Confirmatory (CFA) Factor Analysis processes. In the explanatory phase after testing the optimal number </w:t>
      </w:r>
      <w:r w:rsidR="003E220F" w:rsidRPr="00C4774E">
        <w:rPr>
          <w:lang w:val="en-GB"/>
        </w:rPr>
        <w:t>of factors (eigenvalue analysis, elbow method on scree plot</w:t>
      </w:r>
      <w:r w:rsidR="00B53865" w:rsidRPr="00C4774E">
        <w:rPr>
          <w:lang w:val="en-GB"/>
        </w:rPr>
        <w:t xml:space="preserve"> returned 8 as the optimal </w:t>
      </w:r>
      <w:proofErr w:type="gramStart"/>
      <w:r w:rsidR="00B53865" w:rsidRPr="00C4774E">
        <w:rPr>
          <w:lang w:val="en-GB"/>
        </w:rPr>
        <w:t>number</w:t>
      </w:r>
      <w:r w:rsidR="003E220F" w:rsidRPr="00C4774E">
        <w:rPr>
          <w:lang w:val="en-GB"/>
        </w:rPr>
        <w:t>)</w:t>
      </w:r>
      <w:r w:rsidR="00B53865" w:rsidRPr="00C4774E">
        <w:rPr>
          <w:lang w:val="en-GB"/>
        </w:rPr>
        <w:t xml:space="preserve">  </w:t>
      </w:r>
      <w:r w:rsidR="00FF52F7" w:rsidRPr="00C4774E">
        <w:rPr>
          <w:lang w:val="en-GB"/>
        </w:rPr>
        <w:t>6</w:t>
      </w:r>
      <w:proofErr w:type="gramEnd"/>
      <w:r w:rsidR="00FF52F7" w:rsidRPr="00C4774E">
        <w:rPr>
          <w:lang w:val="en-GB"/>
        </w:rPr>
        <w:t xml:space="preserve"> different modelling approaches have been formulated</w:t>
      </w:r>
      <w:r w:rsidR="00B53865" w:rsidRPr="00C4774E">
        <w:rPr>
          <w:lang w:val="en-GB"/>
        </w:rPr>
        <w:t xml:space="preserve">. The best fitting/performing </w:t>
      </w:r>
      <w:r w:rsidR="007A7550" w:rsidRPr="00C4774E">
        <w:rPr>
          <w:lang w:val="en-GB"/>
        </w:rPr>
        <w:t>3</w:t>
      </w:r>
      <w:r w:rsidR="00B53865" w:rsidRPr="00C4774E">
        <w:rPr>
          <w:lang w:val="en-GB"/>
        </w:rPr>
        <w:t xml:space="preserve"> models had the following characteristics:</w:t>
      </w:r>
    </w:p>
    <w:p w14:paraId="3246F0B9" w14:textId="668DC225" w:rsidR="00B53865" w:rsidRPr="00C4774E" w:rsidRDefault="00B53865" w:rsidP="000D5503">
      <w:pPr>
        <w:rPr>
          <w:lang w:val="en-GB"/>
        </w:rPr>
      </w:pPr>
    </w:p>
    <w:p w14:paraId="675DF695" w14:textId="5629E093" w:rsidR="00B53865" w:rsidRPr="00C4774E" w:rsidRDefault="00B53865" w:rsidP="00B53865">
      <w:pPr>
        <w:pStyle w:val="ListParagraph"/>
        <w:numPr>
          <w:ilvl w:val="0"/>
          <w:numId w:val="4"/>
        </w:numPr>
        <w:rPr>
          <w:lang w:val="en-GB"/>
        </w:rPr>
      </w:pPr>
      <w:r w:rsidRPr="00C4774E">
        <w:rPr>
          <w:lang w:val="en-GB"/>
        </w:rPr>
        <w:t>A completely EFA driven model, following the exact clustering of the features by EFA</w:t>
      </w:r>
    </w:p>
    <w:p w14:paraId="3DBA4F41" w14:textId="77777777" w:rsidR="007A7550" w:rsidRPr="00C4774E" w:rsidRDefault="00B53865" w:rsidP="00B53865">
      <w:pPr>
        <w:pStyle w:val="ListParagraph"/>
        <w:numPr>
          <w:ilvl w:val="0"/>
          <w:numId w:val="4"/>
        </w:numPr>
        <w:rPr>
          <w:lang w:val="en-GB"/>
        </w:rPr>
      </w:pPr>
      <w:r w:rsidRPr="00C4774E">
        <w:rPr>
          <w:lang w:val="en-GB"/>
        </w:rPr>
        <w:t>Semi-theory</w:t>
      </w:r>
      <w:r w:rsidR="0054320E" w:rsidRPr="00C4774E">
        <w:rPr>
          <w:lang w:val="en-GB"/>
        </w:rPr>
        <w:t xml:space="preserve">-driven model; after the analysis of factor loadings some of the variables which were not correlating too strong with the other factor members moved to </w:t>
      </w:r>
      <w:r w:rsidR="007A7550" w:rsidRPr="00C4774E">
        <w:rPr>
          <w:lang w:val="en-GB"/>
        </w:rPr>
        <w:t>the factors which were better fitting from the theoretical perspective of this study.</w:t>
      </w:r>
    </w:p>
    <w:p w14:paraId="1F99467D" w14:textId="65594C4B" w:rsidR="00B53865" w:rsidRPr="00C4774E" w:rsidRDefault="0054320E" w:rsidP="00B53865">
      <w:pPr>
        <w:pStyle w:val="ListParagraph"/>
        <w:numPr>
          <w:ilvl w:val="0"/>
          <w:numId w:val="4"/>
        </w:numPr>
        <w:rPr>
          <w:lang w:val="en-GB"/>
        </w:rPr>
      </w:pPr>
      <w:r w:rsidRPr="00C4774E">
        <w:rPr>
          <w:lang w:val="en-GB"/>
        </w:rPr>
        <w:t xml:space="preserve"> </w:t>
      </w:r>
      <w:r w:rsidR="007A7550" w:rsidRPr="00C4774E">
        <w:rPr>
          <w:lang w:val="en-GB"/>
        </w:rPr>
        <w:t xml:space="preserve">A completely PFA driven model where variables scaled by their </w:t>
      </w:r>
      <w:r w:rsidR="007A7550" w:rsidRPr="00C4774E">
        <w:rPr>
          <w:i/>
          <w:iCs/>
          <w:lang w:val="en-GB"/>
        </w:rPr>
        <w:t>feature importance</w:t>
      </w:r>
      <w:r w:rsidR="007A7550" w:rsidRPr="00C4774E">
        <w:rPr>
          <w:lang w:val="en-GB"/>
        </w:rPr>
        <w:t xml:space="preserve"> determined through PFA iteration.</w:t>
      </w:r>
    </w:p>
    <w:p w14:paraId="6D19A3A1" w14:textId="77777777" w:rsidR="00667B53" w:rsidRPr="00C4774E" w:rsidRDefault="00667B53" w:rsidP="007A7550">
      <w:pPr>
        <w:rPr>
          <w:lang w:val="en-GB"/>
        </w:rPr>
      </w:pPr>
    </w:p>
    <w:p w14:paraId="2DD0C093" w14:textId="422BC71E" w:rsidR="007A7550" w:rsidRPr="00C4774E" w:rsidRDefault="00667B53" w:rsidP="007A7550">
      <w:pPr>
        <w:rPr>
          <w:lang w:val="en-GB"/>
        </w:rPr>
      </w:pPr>
      <w:r w:rsidRPr="00C4774E">
        <w:rPr>
          <w:lang w:val="en-GB"/>
        </w:rPr>
        <w:t>Semi-theory-driven model was the best performing model out of its other counterparts, 8 features of the model include the following variables</w:t>
      </w:r>
      <w:commentRangeStart w:id="45"/>
      <w:commentRangeStart w:id="46"/>
      <w:r w:rsidRPr="00C4774E">
        <w:rPr>
          <w:rStyle w:val="FootnoteReference"/>
          <w:lang w:val="en-GB"/>
        </w:rPr>
        <w:footnoteReference w:id="11"/>
      </w:r>
      <w:commentRangeEnd w:id="45"/>
      <w:commentRangeEnd w:id="46"/>
      <w:r w:rsidR="00EB1D8D" w:rsidRPr="00C4774E">
        <w:rPr>
          <w:rStyle w:val="CommentReference"/>
          <w:lang w:val="en-GB"/>
        </w:rPr>
        <w:commentReference w:id="45"/>
      </w:r>
      <w:r w:rsidR="00EB1D8D" w:rsidRPr="00C4774E">
        <w:rPr>
          <w:rStyle w:val="CommentReference"/>
          <w:lang w:val="en-GB"/>
        </w:rPr>
        <w:commentReference w:id="46"/>
      </w:r>
      <w:r w:rsidR="00061887" w:rsidRPr="00C4774E">
        <w:rPr>
          <w:lang w:val="en-GB"/>
        </w:rPr>
        <w:t xml:space="preserve">. </w:t>
      </w:r>
    </w:p>
    <w:p w14:paraId="2482902F" w14:textId="61F9E859" w:rsidR="00424591" w:rsidRPr="00C4774E" w:rsidRDefault="00424591" w:rsidP="007A7550">
      <w:pPr>
        <w:rPr>
          <w:lang w:val="en-GB"/>
        </w:rPr>
      </w:pPr>
    </w:p>
    <w:tbl>
      <w:tblPr>
        <w:tblStyle w:val="TableGrid"/>
        <w:tblW w:w="0" w:type="auto"/>
        <w:tblLayout w:type="fixed"/>
        <w:tblLook w:val="04A0" w:firstRow="1" w:lastRow="0" w:firstColumn="1" w:lastColumn="0" w:noHBand="0" w:noVBand="1"/>
      </w:tblPr>
      <w:tblGrid>
        <w:gridCol w:w="2616"/>
        <w:gridCol w:w="2341"/>
        <w:gridCol w:w="992"/>
        <w:gridCol w:w="277"/>
        <w:gridCol w:w="465"/>
        <w:gridCol w:w="465"/>
        <w:gridCol w:w="465"/>
        <w:gridCol w:w="465"/>
        <w:gridCol w:w="465"/>
        <w:gridCol w:w="465"/>
      </w:tblGrid>
      <w:tr w:rsidR="0000177A" w:rsidRPr="00C4774E" w14:paraId="3B538E1A" w14:textId="77777777" w:rsidTr="0000177A">
        <w:tc>
          <w:tcPr>
            <w:tcW w:w="2616" w:type="dxa"/>
          </w:tcPr>
          <w:p w14:paraId="3E081F08" w14:textId="0F7314DB" w:rsidR="00F57171" w:rsidRPr="00C4774E" w:rsidRDefault="00F57171" w:rsidP="007A7550">
            <w:pPr>
              <w:rPr>
                <w:b/>
                <w:bCs/>
                <w:lang w:val="en-GB"/>
              </w:rPr>
            </w:pPr>
            <w:r w:rsidRPr="00C4774E">
              <w:rPr>
                <w:b/>
                <w:bCs/>
                <w:lang w:val="en-GB"/>
              </w:rPr>
              <w:t xml:space="preserve">SI &amp; </w:t>
            </w:r>
            <w:proofErr w:type="spellStart"/>
            <w:r w:rsidRPr="00C4774E">
              <w:rPr>
                <w:b/>
                <w:bCs/>
                <w:lang w:val="en-GB"/>
              </w:rPr>
              <w:t>Trandisciplinarity</w:t>
            </w:r>
            <w:proofErr w:type="spellEnd"/>
            <w:r w:rsidRPr="00C4774E">
              <w:rPr>
                <w:b/>
                <w:bCs/>
                <w:lang w:val="en-GB"/>
              </w:rPr>
              <w:t xml:space="preserve"> Familiarity</w:t>
            </w:r>
          </w:p>
        </w:tc>
        <w:tc>
          <w:tcPr>
            <w:tcW w:w="2341" w:type="dxa"/>
          </w:tcPr>
          <w:p w14:paraId="589B56DD" w14:textId="492DF914" w:rsidR="00F57171" w:rsidRPr="00C4774E" w:rsidRDefault="00F57171" w:rsidP="007A7550">
            <w:pPr>
              <w:rPr>
                <w:b/>
                <w:bCs/>
                <w:lang w:val="en-GB"/>
              </w:rPr>
            </w:pPr>
            <w:r w:rsidRPr="00C4774E">
              <w:rPr>
                <w:b/>
                <w:bCs/>
                <w:lang w:val="en-GB"/>
              </w:rPr>
              <w:t>Intention &amp; Agency</w:t>
            </w:r>
          </w:p>
        </w:tc>
        <w:tc>
          <w:tcPr>
            <w:tcW w:w="992" w:type="dxa"/>
          </w:tcPr>
          <w:p w14:paraId="5A6037C5" w14:textId="3AABDDFE" w:rsidR="00F57171" w:rsidRPr="00C4774E" w:rsidRDefault="0000177A" w:rsidP="007A7550">
            <w:pPr>
              <w:rPr>
                <w:lang w:val="en-GB"/>
              </w:rPr>
            </w:pPr>
            <w:proofErr w:type="spellStart"/>
            <w:r w:rsidRPr="00C4774E">
              <w:rPr>
                <w:lang w:val="en-GB"/>
              </w:rPr>
              <w:t>transdisciplinary_apects</w:t>
            </w:r>
            <w:proofErr w:type="spellEnd"/>
          </w:p>
        </w:tc>
        <w:tc>
          <w:tcPr>
            <w:tcW w:w="277" w:type="dxa"/>
          </w:tcPr>
          <w:p w14:paraId="38487874" w14:textId="77777777" w:rsidR="00F57171" w:rsidRPr="00C4774E" w:rsidRDefault="00F57171" w:rsidP="007A7550">
            <w:pPr>
              <w:rPr>
                <w:lang w:val="en-GB"/>
              </w:rPr>
            </w:pPr>
          </w:p>
        </w:tc>
        <w:tc>
          <w:tcPr>
            <w:tcW w:w="465" w:type="dxa"/>
          </w:tcPr>
          <w:p w14:paraId="4F41C598" w14:textId="77777777" w:rsidR="00F57171" w:rsidRPr="00C4774E" w:rsidRDefault="00F57171" w:rsidP="007A7550">
            <w:pPr>
              <w:rPr>
                <w:lang w:val="en-GB"/>
              </w:rPr>
            </w:pPr>
          </w:p>
        </w:tc>
        <w:tc>
          <w:tcPr>
            <w:tcW w:w="465" w:type="dxa"/>
          </w:tcPr>
          <w:p w14:paraId="29462EB0" w14:textId="77777777" w:rsidR="00F57171" w:rsidRPr="00C4774E" w:rsidRDefault="00F57171" w:rsidP="007A7550">
            <w:pPr>
              <w:rPr>
                <w:lang w:val="en-GB"/>
              </w:rPr>
            </w:pPr>
          </w:p>
        </w:tc>
        <w:tc>
          <w:tcPr>
            <w:tcW w:w="465" w:type="dxa"/>
          </w:tcPr>
          <w:p w14:paraId="0479E0F2" w14:textId="77777777" w:rsidR="00F57171" w:rsidRPr="00C4774E" w:rsidRDefault="00F57171" w:rsidP="007A7550">
            <w:pPr>
              <w:rPr>
                <w:lang w:val="en-GB"/>
              </w:rPr>
            </w:pPr>
          </w:p>
        </w:tc>
        <w:tc>
          <w:tcPr>
            <w:tcW w:w="465" w:type="dxa"/>
          </w:tcPr>
          <w:p w14:paraId="52B75092" w14:textId="77777777" w:rsidR="00F57171" w:rsidRPr="00C4774E" w:rsidRDefault="00F57171" w:rsidP="007A7550">
            <w:pPr>
              <w:rPr>
                <w:lang w:val="en-GB"/>
              </w:rPr>
            </w:pPr>
          </w:p>
        </w:tc>
        <w:tc>
          <w:tcPr>
            <w:tcW w:w="465" w:type="dxa"/>
          </w:tcPr>
          <w:p w14:paraId="5D9AD4C4" w14:textId="77777777" w:rsidR="00F57171" w:rsidRPr="00C4774E" w:rsidRDefault="00F57171" w:rsidP="007A7550">
            <w:pPr>
              <w:rPr>
                <w:lang w:val="en-GB"/>
              </w:rPr>
            </w:pPr>
          </w:p>
        </w:tc>
        <w:tc>
          <w:tcPr>
            <w:tcW w:w="465" w:type="dxa"/>
          </w:tcPr>
          <w:p w14:paraId="17E15A58" w14:textId="77777777" w:rsidR="00F57171" w:rsidRPr="00C4774E" w:rsidRDefault="00F57171" w:rsidP="007A7550">
            <w:pPr>
              <w:rPr>
                <w:lang w:val="en-GB"/>
              </w:rPr>
            </w:pPr>
          </w:p>
        </w:tc>
      </w:tr>
      <w:tr w:rsidR="0000177A" w:rsidRPr="00C4774E" w14:paraId="5C62F91A" w14:textId="77777777" w:rsidTr="0000177A">
        <w:tc>
          <w:tcPr>
            <w:tcW w:w="2616" w:type="dxa"/>
          </w:tcPr>
          <w:p w14:paraId="0F7F54C3" w14:textId="28C31C36" w:rsidR="00F57171" w:rsidRPr="00C4774E" w:rsidRDefault="00F57171" w:rsidP="007A7550">
            <w:pPr>
              <w:rPr>
                <w:lang w:val="en-GB"/>
              </w:rPr>
            </w:pPr>
            <w:proofErr w:type="spellStart"/>
            <w:r w:rsidRPr="00C4774E">
              <w:rPr>
                <w:lang w:val="en-GB"/>
              </w:rPr>
              <w:t>familiarWithSI.response</w:t>
            </w:r>
            <w:proofErr w:type="spellEnd"/>
            <w:r w:rsidRPr="00C4774E">
              <w:rPr>
                <w:lang w:val="en-GB"/>
              </w:rPr>
              <w:t>.</w:t>
            </w:r>
          </w:p>
        </w:tc>
        <w:tc>
          <w:tcPr>
            <w:tcW w:w="2341" w:type="dxa"/>
          </w:tcPr>
          <w:p w14:paraId="22E38419" w14:textId="402112A6" w:rsidR="00F57171" w:rsidRPr="00C4774E" w:rsidRDefault="00F57171" w:rsidP="007A7550">
            <w:pPr>
              <w:rPr>
                <w:lang w:val="en-GB"/>
              </w:rPr>
            </w:pPr>
            <w:proofErr w:type="spellStart"/>
            <w:proofErr w:type="gramStart"/>
            <w:r w:rsidRPr="00C4774E">
              <w:rPr>
                <w:lang w:val="en-GB"/>
              </w:rPr>
              <w:t>motivation.welfare</w:t>
            </w:r>
            <w:proofErr w:type="spellEnd"/>
            <w:proofErr w:type="gramEnd"/>
            <w:r w:rsidRPr="00C4774E">
              <w:rPr>
                <w:lang w:val="en-GB"/>
              </w:rPr>
              <w:t>.</w:t>
            </w:r>
          </w:p>
        </w:tc>
        <w:tc>
          <w:tcPr>
            <w:tcW w:w="992" w:type="dxa"/>
          </w:tcPr>
          <w:p w14:paraId="0D4F82F6" w14:textId="77777777" w:rsidR="00F57171" w:rsidRPr="00C4774E" w:rsidRDefault="00F57171" w:rsidP="007A7550">
            <w:pPr>
              <w:rPr>
                <w:lang w:val="en-GB"/>
              </w:rPr>
            </w:pPr>
          </w:p>
        </w:tc>
        <w:tc>
          <w:tcPr>
            <w:tcW w:w="277" w:type="dxa"/>
          </w:tcPr>
          <w:p w14:paraId="3E5FBC9B" w14:textId="77777777" w:rsidR="00F57171" w:rsidRPr="00C4774E" w:rsidRDefault="00F57171" w:rsidP="007A7550">
            <w:pPr>
              <w:rPr>
                <w:lang w:val="en-GB"/>
              </w:rPr>
            </w:pPr>
          </w:p>
        </w:tc>
        <w:tc>
          <w:tcPr>
            <w:tcW w:w="465" w:type="dxa"/>
          </w:tcPr>
          <w:p w14:paraId="79D36AB6" w14:textId="77777777" w:rsidR="00F57171" w:rsidRPr="00C4774E" w:rsidRDefault="00F57171" w:rsidP="007A7550">
            <w:pPr>
              <w:rPr>
                <w:lang w:val="en-GB"/>
              </w:rPr>
            </w:pPr>
          </w:p>
        </w:tc>
        <w:tc>
          <w:tcPr>
            <w:tcW w:w="465" w:type="dxa"/>
          </w:tcPr>
          <w:p w14:paraId="3EB1B13E" w14:textId="77777777" w:rsidR="00F57171" w:rsidRPr="00C4774E" w:rsidRDefault="00F57171" w:rsidP="007A7550">
            <w:pPr>
              <w:rPr>
                <w:lang w:val="en-GB"/>
              </w:rPr>
            </w:pPr>
          </w:p>
        </w:tc>
        <w:tc>
          <w:tcPr>
            <w:tcW w:w="465" w:type="dxa"/>
          </w:tcPr>
          <w:p w14:paraId="41E96B5E" w14:textId="77777777" w:rsidR="00F57171" w:rsidRPr="00C4774E" w:rsidRDefault="00F57171" w:rsidP="007A7550">
            <w:pPr>
              <w:rPr>
                <w:lang w:val="en-GB"/>
              </w:rPr>
            </w:pPr>
          </w:p>
        </w:tc>
        <w:tc>
          <w:tcPr>
            <w:tcW w:w="465" w:type="dxa"/>
          </w:tcPr>
          <w:p w14:paraId="32C8D8CE" w14:textId="77777777" w:rsidR="00F57171" w:rsidRPr="00C4774E" w:rsidRDefault="00F57171" w:rsidP="007A7550">
            <w:pPr>
              <w:rPr>
                <w:lang w:val="en-GB"/>
              </w:rPr>
            </w:pPr>
          </w:p>
        </w:tc>
        <w:tc>
          <w:tcPr>
            <w:tcW w:w="465" w:type="dxa"/>
          </w:tcPr>
          <w:p w14:paraId="5E3220A4" w14:textId="77777777" w:rsidR="00F57171" w:rsidRPr="00C4774E" w:rsidRDefault="00F57171" w:rsidP="007A7550">
            <w:pPr>
              <w:rPr>
                <w:lang w:val="en-GB"/>
              </w:rPr>
            </w:pPr>
          </w:p>
        </w:tc>
        <w:tc>
          <w:tcPr>
            <w:tcW w:w="465" w:type="dxa"/>
          </w:tcPr>
          <w:p w14:paraId="441B0A32" w14:textId="77777777" w:rsidR="00F57171" w:rsidRPr="00C4774E" w:rsidRDefault="00F57171" w:rsidP="007A7550">
            <w:pPr>
              <w:rPr>
                <w:lang w:val="en-GB"/>
              </w:rPr>
            </w:pPr>
          </w:p>
        </w:tc>
      </w:tr>
      <w:tr w:rsidR="0000177A" w:rsidRPr="00C4774E" w14:paraId="630BE86D" w14:textId="77777777" w:rsidTr="0000177A">
        <w:tc>
          <w:tcPr>
            <w:tcW w:w="2616" w:type="dxa"/>
          </w:tcPr>
          <w:p w14:paraId="5BFB4B96" w14:textId="3F165A4E" w:rsidR="00F57171" w:rsidRPr="00C4774E" w:rsidRDefault="00F57171" w:rsidP="00F57171">
            <w:pPr>
              <w:rPr>
                <w:lang w:val="en-GB"/>
              </w:rPr>
            </w:pPr>
            <w:proofErr w:type="spellStart"/>
            <w:r w:rsidRPr="00C4774E">
              <w:rPr>
                <w:lang w:val="en-GB"/>
              </w:rPr>
              <w:t>transdisciplinaryExp.rate</w:t>
            </w:r>
            <w:proofErr w:type="spellEnd"/>
            <w:r w:rsidRPr="00C4774E">
              <w:rPr>
                <w:lang w:val="en-GB"/>
              </w:rPr>
              <w:t>.</w:t>
            </w:r>
          </w:p>
        </w:tc>
        <w:tc>
          <w:tcPr>
            <w:tcW w:w="2341" w:type="dxa"/>
          </w:tcPr>
          <w:p w14:paraId="528F9DF8" w14:textId="5A39C9DD" w:rsidR="00F57171" w:rsidRPr="00C4774E" w:rsidRDefault="00F57171" w:rsidP="00F57171">
            <w:pPr>
              <w:rPr>
                <w:lang w:val="en-GB"/>
              </w:rPr>
            </w:pPr>
            <w:proofErr w:type="spellStart"/>
            <w:r w:rsidRPr="00C4774E">
              <w:rPr>
                <w:lang w:val="en-GB"/>
              </w:rPr>
              <w:t>benefitForNonAcademy</w:t>
            </w:r>
            <w:proofErr w:type="spellEnd"/>
          </w:p>
        </w:tc>
        <w:tc>
          <w:tcPr>
            <w:tcW w:w="992" w:type="dxa"/>
          </w:tcPr>
          <w:p w14:paraId="6AAC232F" w14:textId="77777777" w:rsidR="00F57171" w:rsidRPr="00C4774E" w:rsidRDefault="00F57171" w:rsidP="00F57171">
            <w:pPr>
              <w:rPr>
                <w:lang w:val="en-GB"/>
              </w:rPr>
            </w:pPr>
          </w:p>
        </w:tc>
        <w:tc>
          <w:tcPr>
            <w:tcW w:w="277" w:type="dxa"/>
          </w:tcPr>
          <w:p w14:paraId="68CEB816" w14:textId="77777777" w:rsidR="00F57171" w:rsidRPr="00C4774E" w:rsidRDefault="00F57171" w:rsidP="00F57171">
            <w:pPr>
              <w:rPr>
                <w:lang w:val="en-GB"/>
              </w:rPr>
            </w:pPr>
          </w:p>
        </w:tc>
        <w:tc>
          <w:tcPr>
            <w:tcW w:w="465" w:type="dxa"/>
          </w:tcPr>
          <w:p w14:paraId="5D79010D" w14:textId="77777777" w:rsidR="00F57171" w:rsidRPr="00C4774E" w:rsidRDefault="00F57171" w:rsidP="00F57171">
            <w:pPr>
              <w:rPr>
                <w:lang w:val="en-GB"/>
              </w:rPr>
            </w:pPr>
          </w:p>
        </w:tc>
        <w:tc>
          <w:tcPr>
            <w:tcW w:w="465" w:type="dxa"/>
          </w:tcPr>
          <w:p w14:paraId="062A407E" w14:textId="77777777" w:rsidR="00F57171" w:rsidRPr="00C4774E" w:rsidRDefault="00F57171" w:rsidP="00F57171">
            <w:pPr>
              <w:rPr>
                <w:lang w:val="en-GB"/>
              </w:rPr>
            </w:pPr>
          </w:p>
        </w:tc>
        <w:tc>
          <w:tcPr>
            <w:tcW w:w="465" w:type="dxa"/>
          </w:tcPr>
          <w:p w14:paraId="1DF8E36A" w14:textId="77777777" w:rsidR="00F57171" w:rsidRPr="00C4774E" w:rsidRDefault="00F57171" w:rsidP="00F57171">
            <w:pPr>
              <w:rPr>
                <w:lang w:val="en-GB"/>
              </w:rPr>
            </w:pPr>
          </w:p>
        </w:tc>
        <w:tc>
          <w:tcPr>
            <w:tcW w:w="465" w:type="dxa"/>
          </w:tcPr>
          <w:p w14:paraId="7039117A" w14:textId="77777777" w:rsidR="00F57171" w:rsidRPr="00C4774E" w:rsidRDefault="00F57171" w:rsidP="00F57171">
            <w:pPr>
              <w:rPr>
                <w:lang w:val="en-GB"/>
              </w:rPr>
            </w:pPr>
          </w:p>
        </w:tc>
        <w:tc>
          <w:tcPr>
            <w:tcW w:w="465" w:type="dxa"/>
          </w:tcPr>
          <w:p w14:paraId="58606975" w14:textId="77777777" w:rsidR="00F57171" w:rsidRPr="00C4774E" w:rsidRDefault="00F57171" w:rsidP="00F57171">
            <w:pPr>
              <w:rPr>
                <w:lang w:val="en-GB"/>
              </w:rPr>
            </w:pPr>
          </w:p>
        </w:tc>
        <w:tc>
          <w:tcPr>
            <w:tcW w:w="465" w:type="dxa"/>
          </w:tcPr>
          <w:p w14:paraId="05BA9C54" w14:textId="77777777" w:rsidR="00F57171" w:rsidRPr="00C4774E" w:rsidRDefault="00F57171" w:rsidP="00F57171">
            <w:pPr>
              <w:rPr>
                <w:lang w:val="en-GB"/>
              </w:rPr>
            </w:pPr>
          </w:p>
        </w:tc>
      </w:tr>
      <w:tr w:rsidR="0000177A" w:rsidRPr="00C4774E" w14:paraId="503009B7" w14:textId="77777777" w:rsidTr="0000177A">
        <w:tc>
          <w:tcPr>
            <w:tcW w:w="2616" w:type="dxa"/>
          </w:tcPr>
          <w:p w14:paraId="5AE09A5A" w14:textId="77777777" w:rsidR="00F57171" w:rsidRPr="00C4774E" w:rsidRDefault="00F57171" w:rsidP="00F57171">
            <w:pPr>
              <w:rPr>
                <w:lang w:val="en-GB"/>
              </w:rPr>
            </w:pPr>
          </w:p>
        </w:tc>
        <w:tc>
          <w:tcPr>
            <w:tcW w:w="2341" w:type="dxa"/>
          </w:tcPr>
          <w:p w14:paraId="758E5917" w14:textId="6A6D4AF0" w:rsidR="00F57171" w:rsidRPr="00C4774E" w:rsidRDefault="00F57171" w:rsidP="00F57171">
            <w:pPr>
              <w:rPr>
                <w:lang w:val="en-GB"/>
              </w:rPr>
            </w:pPr>
            <w:proofErr w:type="spellStart"/>
            <w:r w:rsidRPr="00C4774E">
              <w:rPr>
                <w:lang w:val="en-GB"/>
              </w:rPr>
              <w:t>impulseForNonAcad.soc</w:t>
            </w:r>
            <w:proofErr w:type="spellEnd"/>
            <w:r w:rsidRPr="00C4774E">
              <w:rPr>
                <w:lang w:val="en-GB"/>
              </w:rPr>
              <w:t>.</w:t>
            </w:r>
          </w:p>
        </w:tc>
        <w:tc>
          <w:tcPr>
            <w:tcW w:w="992" w:type="dxa"/>
          </w:tcPr>
          <w:p w14:paraId="70FCC4DC" w14:textId="77777777" w:rsidR="00F57171" w:rsidRPr="00C4774E" w:rsidRDefault="00F57171" w:rsidP="00F57171">
            <w:pPr>
              <w:rPr>
                <w:lang w:val="en-GB"/>
              </w:rPr>
            </w:pPr>
          </w:p>
        </w:tc>
        <w:tc>
          <w:tcPr>
            <w:tcW w:w="277" w:type="dxa"/>
          </w:tcPr>
          <w:p w14:paraId="2C190F5A" w14:textId="77777777" w:rsidR="00F57171" w:rsidRPr="00C4774E" w:rsidRDefault="00F57171" w:rsidP="00F57171">
            <w:pPr>
              <w:rPr>
                <w:lang w:val="en-GB"/>
              </w:rPr>
            </w:pPr>
          </w:p>
        </w:tc>
        <w:tc>
          <w:tcPr>
            <w:tcW w:w="465" w:type="dxa"/>
          </w:tcPr>
          <w:p w14:paraId="586ECB08" w14:textId="77777777" w:rsidR="00F57171" w:rsidRPr="00C4774E" w:rsidRDefault="00F57171" w:rsidP="00F57171">
            <w:pPr>
              <w:rPr>
                <w:lang w:val="en-GB"/>
              </w:rPr>
            </w:pPr>
          </w:p>
        </w:tc>
        <w:tc>
          <w:tcPr>
            <w:tcW w:w="465" w:type="dxa"/>
          </w:tcPr>
          <w:p w14:paraId="2D6FDBDB" w14:textId="77777777" w:rsidR="00F57171" w:rsidRPr="00C4774E" w:rsidRDefault="00F57171" w:rsidP="00F57171">
            <w:pPr>
              <w:rPr>
                <w:lang w:val="en-GB"/>
              </w:rPr>
            </w:pPr>
          </w:p>
        </w:tc>
        <w:tc>
          <w:tcPr>
            <w:tcW w:w="465" w:type="dxa"/>
          </w:tcPr>
          <w:p w14:paraId="37523441" w14:textId="77777777" w:rsidR="00F57171" w:rsidRPr="00C4774E" w:rsidRDefault="00F57171" w:rsidP="00F57171">
            <w:pPr>
              <w:rPr>
                <w:lang w:val="en-GB"/>
              </w:rPr>
            </w:pPr>
          </w:p>
        </w:tc>
        <w:tc>
          <w:tcPr>
            <w:tcW w:w="465" w:type="dxa"/>
          </w:tcPr>
          <w:p w14:paraId="67AB7754" w14:textId="77777777" w:rsidR="00F57171" w:rsidRPr="00C4774E" w:rsidRDefault="00F57171" w:rsidP="00F57171">
            <w:pPr>
              <w:rPr>
                <w:lang w:val="en-GB"/>
              </w:rPr>
            </w:pPr>
          </w:p>
        </w:tc>
        <w:tc>
          <w:tcPr>
            <w:tcW w:w="465" w:type="dxa"/>
          </w:tcPr>
          <w:p w14:paraId="380DC9ED" w14:textId="77777777" w:rsidR="00F57171" w:rsidRPr="00C4774E" w:rsidRDefault="00F57171" w:rsidP="00F57171">
            <w:pPr>
              <w:rPr>
                <w:lang w:val="en-GB"/>
              </w:rPr>
            </w:pPr>
          </w:p>
        </w:tc>
        <w:tc>
          <w:tcPr>
            <w:tcW w:w="465" w:type="dxa"/>
          </w:tcPr>
          <w:p w14:paraId="04085EF8" w14:textId="77777777" w:rsidR="00F57171" w:rsidRPr="00C4774E" w:rsidRDefault="00F57171" w:rsidP="00F57171">
            <w:pPr>
              <w:rPr>
                <w:lang w:val="en-GB"/>
              </w:rPr>
            </w:pPr>
          </w:p>
        </w:tc>
      </w:tr>
      <w:tr w:rsidR="0000177A" w:rsidRPr="00C4774E" w14:paraId="7B39035B" w14:textId="77777777" w:rsidTr="0000177A">
        <w:tc>
          <w:tcPr>
            <w:tcW w:w="2616" w:type="dxa"/>
          </w:tcPr>
          <w:p w14:paraId="5DF17F1B" w14:textId="77777777" w:rsidR="00F57171" w:rsidRPr="00C4774E" w:rsidRDefault="00F57171" w:rsidP="00F57171">
            <w:pPr>
              <w:rPr>
                <w:lang w:val="en-GB"/>
              </w:rPr>
            </w:pPr>
          </w:p>
        </w:tc>
        <w:tc>
          <w:tcPr>
            <w:tcW w:w="2341" w:type="dxa"/>
          </w:tcPr>
          <w:p w14:paraId="14A60F8B" w14:textId="6F18F23D" w:rsidR="00F57171" w:rsidRPr="00C4774E" w:rsidRDefault="00F57171" w:rsidP="00F57171">
            <w:pPr>
              <w:rPr>
                <w:lang w:val="en-GB"/>
              </w:rPr>
            </w:pPr>
            <w:proofErr w:type="spellStart"/>
            <w:r w:rsidRPr="00C4774E">
              <w:rPr>
                <w:lang w:val="en-GB"/>
              </w:rPr>
              <w:t>targetGroupsGoals.improve</w:t>
            </w:r>
            <w:proofErr w:type="spellEnd"/>
            <w:r w:rsidRPr="00C4774E">
              <w:rPr>
                <w:lang w:val="en-GB"/>
              </w:rPr>
              <w:t>.</w:t>
            </w:r>
          </w:p>
        </w:tc>
        <w:tc>
          <w:tcPr>
            <w:tcW w:w="992" w:type="dxa"/>
          </w:tcPr>
          <w:p w14:paraId="41AF0E14" w14:textId="77777777" w:rsidR="00F57171" w:rsidRPr="00C4774E" w:rsidRDefault="00F57171" w:rsidP="00F57171">
            <w:pPr>
              <w:rPr>
                <w:lang w:val="en-GB"/>
              </w:rPr>
            </w:pPr>
          </w:p>
        </w:tc>
        <w:tc>
          <w:tcPr>
            <w:tcW w:w="277" w:type="dxa"/>
          </w:tcPr>
          <w:p w14:paraId="73BBF326" w14:textId="77777777" w:rsidR="00F57171" w:rsidRPr="00C4774E" w:rsidRDefault="00F57171" w:rsidP="00F57171">
            <w:pPr>
              <w:rPr>
                <w:lang w:val="en-GB"/>
              </w:rPr>
            </w:pPr>
          </w:p>
        </w:tc>
        <w:tc>
          <w:tcPr>
            <w:tcW w:w="465" w:type="dxa"/>
          </w:tcPr>
          <w:p w14:paraId="0C6BE980" w14:textId="77777777" w:rsidR="00F57171" w:rsidRPr="00C4774E" w:rsidRDefault="00F57171" w:rsidP="00F57171">
            <w:pPr>
              <w:rPr>
                <w:lang w:val="en-GB"/>
              </w:rPr>
            </w:pPr>
          </w:p>
        </w:tc>
        <w:tc>
          <w:tcPr>
            <w:tcW w:w="465" w:type="dxa"/>
          </w:tcPr>
          <w:p w14:paraId="22E98E2C" w14:textId="77777777" w:rsidR="00F57171" w:rsidRPr="00C4774E" w:rsidRDefault="00F57171" w:rsidP="00F57171">
            <w:pPr>
              <w:rPr>
                <w:lang w:val="en-GB"/>
              </w:rPr>
            </w:pPr>
          </w:p>
        </w:tc>
        <w:tc>
          <w:tcPr>
            <w:tcW w:w="465" w:type="dxa"/>
          </w:tcPr>
          <w:p w14:paraId="74FFEA13" w14:textId="77777777" w:rsidR="00F57171" w:rsidRPr="00C4774E" w:rsidRDefault="00F57171" w:rsidP="00F57171">
            <w:pPr>
              <w:rPr>
                <w:lang w:val="en-GB"/>
              </w:rPr>
            </w:pPr>
          </w:p>
        </w:tc>
        <w:tc>
          <w:tcPr>
            <w:tcW w:w="465" w:type="dxa"/>
          </w:tcPr>
          <w:p w14:paraId="18C3CEAB" w14:textId="77777777" w:rsidR="00F57171" w:rsidRPr="00C4774E" w:rsidRDefault="00F57171" w:rsidP="00F57171">
            <w:pPr>
              <w:rPr>
                <w:lang w:val="en-GB"/>
              </w:rPr>
            </w:pPr>
          </w:p>
        </w:tc>
        <w:tc>
          <w:tcPr>
            <w:tcW w:w="465" w:type="dxa"/>
          </w:tcPr>
          <w:p w14:paraId="2ADC4206" w14:textId="77777777" w:rsidR="00F57171" w:rsidRPr="00C4774E" w:rsidRDefault="00F57171" w:rsidP="00F57171">
            <w:pPr>
              <w:rPr>
                <w:lang w:val="en-GB"/>
              </w:rPr>
            </w:pPr>
          </w:p>
        </w:tc>
        <w:tc>
          <w:tcPr>
            <w:tcW w:w="465" w:type="dxa"/>
          </w:tcPr>
          <w:p w14:paraId="5EDDBA18" w14:textId="77777777" w:rsidR="00F57171" w:rsidRPr="00C4774E" w:rsidRDefault="00F57171" w:rsidP="00F57171">
            <w:pPr>
              <w:rPr>
                <w:lang w:val="en-GB"/>
              </w:rPr>
            </w:pPr>
          </w:p>
        </w:tc>
      </w:tr>
      <w:tr w:rsidR="0000177A" w:rsidRPr="00C4774E" w14:paraId="2F37C67B" w14:textId="77777777" w:rsidTr="0000177A">
        <w:tc>
          <w:tcPr>
            <w:tcW w:w="2616" w:type="dxa"/>
          </w:tcPr>
          <w:p w14:paraId="5542B5B0" w14:textId="77777777" w:rsidR="00F57171" w:rsidRPr="00C4774E" w:rsidRDefault="00F57171" w:rsidP="00F57171">
            <w:pPr>
              <w:rPr>
                <w:lang w:val="en-GB"/>
              </w:rPr>
            </w:pPr>
          </w:p>
        </w:tc>
        <w:tc>
          <w:tcPr>
            <w:tcW w:w="2341" w:type="dxa"/>
          </w:tcPr>
          <w:p w14:paraId="7B41160C" w14:textId="59237AE4" w:rsidR="00F57171" w:rsidRPr="00C4774E" w:rsidRDefault="0000177A" w:rsidP="00F57171">
            <w:pPr>
              <w:rPr>
                <w:lang w:val="en-GB"/>
              </w:rPr>
            </w:pPr>
            <w:proofErr w:type="spellStart"/>
            <w:r w:rsidRPr="00C4774E">
              <w:rPr>
                <w:lang w:val="en-GB"/>
              </w:rPr>
              <w:t>impulseForNonAcad.health</w:t>
            </w:r>
            <w:proofErr w:type="spellEnd"/>
            <w:r w:rsidRPr="00C4774E">
              <w:rPr>
                <w:lang w:val="en-GB"/>
              </w:rPr>
              <w:t>.</w:t>
            </w:r>
          </w:p>
        </w:tc>
        <w:tc>
          <w:tcPr>
            <w:tcW w:w="992" w:type="dxa"/>
          </w:tcPr>
          <w:p w14:paraId="0AF7C6E5" w14:textId="77777777" w:rsidR="00F57171" w:rsidRPr="00C4774E" w:rsidRDefault="00F57171" w:rsidP="00F57171">
            <w:pPr>
              <w:rPr>
                <w:lang w:val="en-GB"/>
              </w:rPr>
            </w:pPr>
          </w:p>
        </w:tc>
        <w:tc>
          <w:tcPr>
            <w:tcW w:w="277" w:type="dxa"/>
          </w:tcPr>
          <w:p w14:paraId="5E95EE78" w14:textId="77777777" w:rsidR="00F57171" w:rsidRPr="00C4774E" w:rsidRDefault="00F57171" w:rsidP="00F57171">
            <w:pPr>
              <w:rPr>
                <w:lang w:val="en-GB"/>
              </w:rPr>
            </w:pPr>
          </w:p>
        </w:tc>
        <w:tc>
          <w:tcPr>
            <w:tcW w:w="465" w:type="dxa"/>
          </w:tcPr>
          <w:p w14:paraId="38EA6309" w14:textId="77777777" w:rsidR="00F57171" w:rsidRPr="00C4774E" w:rsidRDefault="00F57171" w:rsidP="00F57171">
            <w:pPr>
              <w:rPr>
                <w:lang w:val="en-GB"/>
              </w:rPr>
            </w:pPr>
          </w:p>
        </w:tc>
        <w:tc>
          <w:tcPr>
            <w:tcW w:w="465" w:type="dxa"/>
          </w:tcPr>
          <w:p w14:paraId="12E62A43" w14:textId="77777777" w:rsidR="00F57171" w:rsidRPr="00C4774E" w:rsidRDefault="00F57171" w:rsidP="00F57171">
            <w:pPr>
              <w:rPr>
                <w:lang w:val="en-GB"/>
              </w:rPr>
            </w:pPr>
          </w:p>
        </w:tc>
        <w:tc>
          <w:tcPr>
            <w:tcW w:w="465" w:type="dxa"/>
          </w:tcPr>
          <w:p w14:paraId="22F00596" w14:textId="77777777" w:rsidR="00F57171" w:rsidRPr="00C4774E" w:rsidRDefault="00F57171" w:rsidP="00F57171">
            <w:pPr>
              <w:rPr>
                <w:lang w:val="en-GB"/>
              </w:rPr>
            </w:pPr>
          </w:p>
        </w:tc>
        <w:tc>
          <w:tcPr>
            <w:tcW w:w="465" w:type="dxa"/>
          </w:tcPr>
          <w:p w14:paraId="6D131CA3" w14:textId="77777777" w:rsidR="00F57171" w:rsidRPr="00C4774E" w:rsidRDefault="00F57171" w:rsidP="00F57171">
            <w:pPr>
              <w:rPr>
                <w:lang w:val="en-GB"/>
              </w:rPr>
            </w:pPr>
          </w:p>
        </w:tc>
        <w:tc>
          <w:tcPr>
            <w:tcW w:w="465" w:type="dxa"/>
          </w:tcPr>
          <w:p w14:paraId="113E8E8E" w14:textId="77777777" w:rsidR="00F57171" w:rsidRPr="00C4774E" w:rsidRDefault="00F57171" w:rsidP="00F57171">
            <w:pPr>
              <w:rPr>
                <w:lang w:val="en-GB"/>
              </w:rPr>
            </w:pPr>
          </w:p>
        </w:tc>
        <w:tc>
          <w:tcPr>
            <w:tcW w:w="465" w:type="dxa"/>
          </w:tcPr>
          <w:p w14:paraId="27EFA272" w14:textId="77777777" w:rsidR="00F57171" w:rsidRPr="00C4774E" w:rsidRDefault="00F57171" w:rsidP="00F57171">
            <w:pPr>
              <w:rPr>
                <w:lang w:val="en-GB"/>
              </w:rPr>
            </w:pPr>
          </w:p>
        </w:tc>
      </w:tr>
      <w:tr w:rsidR="0000177A" w:rsidRPr="00C4774E" w14:paraId="6312C302" w14:textId="77777777" w:rsidTr="0000177A">
        <w:tc>
          <w:tcPr>
            <w:tcW w:w="2616" w:type="dxa"/>
          </w:tcPr>
          <w:p w14:paraId="09C63913" w14:textId="77777777" w:rsidR="00F57171" w:rsidRPr="00C4774E" w:rsidRDefault="00F57171" w:rsidP="00F57171">
            <w:pPr>
              <w:rPr>
                <w:lang w:val="en-GB"/>
              </w:rPr>
            </w:pPr>
          </w:p>
        </w:tc>
        <w:tc>
          <w:tcPr>
            <w:tcW w:w="2341" w:type="dxa"/>
          </w:tcPr>
          <w:p w14:paraId="14883FF5" w14:textId="0B40E667" w:rsidR="00F57171" w:rsidRPr="00C4774E" w:rsidRDefault="0000177A" w:rsidP="00F57171">
            <w:pPr>
              <w:rPr>
                <w:lang w:val="en-GB"/>
              </w:rPr>
            </w:pPr>
            <w:proofErr w:type="spellStart"/>
            <w:r w:rsidRPr="00C4774E">
              <w:rPr>
                <w:lang w:val="en-GB"/>
              </w:rPr>
              <w:t>impulseForNonAcad.ecol</w:t>
            </w:r>
            <w:proofErr w:type="spellEnd"/>
            <w:r w:rsidRPr="00C4774E">
              <w:rPr>
                <w:lang w:val="en-GB"/>
              </w:rPr>
              <w:t>.</w:t>
            </w:r>
          </w:p>
        </w:tc>
        <w:tc>
          <w:tcPr>
            <w:tcW w:w="992" w:type="dxa"/>
          </w:tcPr>
          <w:p w14:paraId="4A0A5A5E" w14:textId="77777777" w:rsidR="00F57171" w:rsidRPr="00C4774E" w:rsidRDefault="00F57171" w:rsidP="00F57171">
            <w:pPr>
              <w:rPr>
                <w:lang w:val="en-GB"/>
              </w:rPr>
            </w:pPr>
          </w:p>
        </w:tc>
        <w:tc>
          <w:tcPr>
            <w:tcW w:w="277" w:type="dxa"/>
          </w:tcPr>
          <w:p w14:paraId="0A39A31D" w14:textId="77777777" w:rsidR="00F57171" w:rsidRPr="00C4774E" w:rsidRDefault="00F57171" w:rsidP="00F57171">
            <w:pPr>
              <w:rPr>
                <w:lang w:val="en-GB"/>
              </w:rPr>
            </w:pPr>
          </w:p>
        </w:tc>
        <w:tc>
          <w:tcPr>
            <w:tcW w:w="465" w:type="dxa"/>
          </w:tcPr>
          <w:p w14:paraId="603356A4" w14:textId="77777777" w:rsidR="00F57171" w:rsidRPr="00C4774E" w:rsidRDefault="00F57171" w:rsidP="00F57171">
            <w:pPr>
              <w:rPr>
                <w:lang w:val="en-GB"/>
              </w:rPr>
            </w:pPr>
          </w:p>
        </w:tc>
        <w:tc>
          <w:tcPr>
            <w:tcW w:w="465" w:type="dxa"/>
          </w:tcPr>
          <w:p w14:paraId="2C8FB9E1" w14:textId="77777777" w:rsidR="00F57171" w:rsidRPr="00C4774E" w:rsidRDefault="00F57171" w:rsidP="00F57171">
            <w:pPr>
              <w:rPr>
                <w:lang w:val="en-GB"/>
              </w:rPr>
            </w:pPr>
          </w:p>
        </w:tc>
        <w:tc>
          <w:tcPr>
            <w:tcW w:w="465" w:type="dxa"/>
          </w:tcPr>
          <w:p w14:paraId="20DAC096" w14:textId="77777777" w:rsidR="00F57171" w:rsidRPr="00C4774E" w:rsidRDefault="00F57171" w:rsidP="00F57171">
            <w:pPr>
              <w:rPr>
                <w:lang w:val="en-GB"/>
              </w:rPr>
            </w:pPr>
          </w:p>
        </w:tc>
        <w:tc>
          <w:tcPr>
            <w:tcW w:w="465" w:type="dxa"/>
          </w:tcPr>
          <w:p w14:paraId="031AF7CA" w14:textId="77777777" w:rsidR="00F57171" w:rsidRPr="00C4774E" w:rsidRDefault="00F57171" w:rsidP="00F57171">
            <w:pPr>
              <w:rPr>
                <w:lang w:val="en-GB"/>
              </w:rPr>
            </w:pPr>
          </w:p>
        </w:tc>
        <w:tc>
          <w:tcPr>
            <w:tcW w:w="465" w:type="dxa"/>
          </w:tcPr>
          <w:p w14:paraId="3CA0A3D3" w14:textId="77777777" w:rsidR="00F57171" w:rsidRPr="00C4774E" w:rsidRDefault="00F57171" w:rsidP="00F57171">
            <w:pPr>
              <w:rPr>
                <w:lang w:val="en-GB"/>
              </w:rPr>
            </w:pPr>
          </w:p>
        </w:tc>
        <w:tc>
          <w:tcPr>
            <w:tcW w:w="465" w:type="dxa"/>
          </w:tcPr>
          <w:p w14:paraId="79B9AC45" w14:textId="77777777" w:rsidR="00F57171" w:rsidRPr="00C4774E" w:rsidRDefault="00F57171" w:rsidP="00F57171">
            <w:pPr>
              <w:rPr>
                <w:lang w:val="en-GB"/>
              </w:rPr>
            </w:pPr>
          </w:p>
        </w:tc>
      </w:tr>
    </w:tbl>
    <w:p w14:paraId="4B539C23" w14:textId="77777777" w:rsidR="00424591" w:rsidRPr="00C4774E" w:rsidRDefault="00424591" w:rsidP="007A7550">
      <w:pPr>
        <w:rPr>
          <w:lang w:val="en-GB"/>
        </w:rPr>
      </w:pPr>
    </w:p>
    <w:p w14:paraId="6E6033C4" w14:textId="7BAEDADD" w:rsidR="00061887" w:rsidRPr="00C4774E" w:rsidRDefault="00061887" w:rsidP="007A7550">
      <w:pPr>
        <w:rPr>
          <w:lang w:val="en-GB"/>
        </w:rPr>
      </w:pPr>
    </w:p>
    <w:p w14:paraId="2F256288" w14:textId="3B7F660B" w:rsidR="006B7ECC" w:rsidRPr="00C4774E" w:rsidRDefault="00061887" w:rsidP="006B7ECC">
      <w:pPr>
        <w:keepNext/>
        <w:rPr>
          <w:lang w:val="en-GB"/>
        </w:rPr>
      </w:pPr>
      <w:r w:rsidRPr="00C4774E">
        <w:rPr>
          <w:lang w:val="en-GB"/>
        </w:rPr>
        <w:t>As a further comparison</w:t>
      </w:r>
      <w:r w:rsidR="006B7ECC" w:rsidRPr="00C4774E">
        <w:rPr>
          <w:lang w:val="en-GB"/>
        </w:rPr>
        <w:t xml:space="preserve"> of SI-index derived from the most performant model (semi-theory-driven model)</w:t>
      </w:r>
      <w:r w:rsidRPr="00C4774E">
        <w:rPr>
          <w:lang w:val="en-GB"/>
        </w:rPr>
        <w:t xml:space="preserve"> </w:t>
      </w:r>
      <w:r w:rsidR="00772E21" w:rsidRPr="00C4774E">
        <w:rPr>
          <w:lang w:val="en-GB"/>
        </w:rPr>
        <w:t xml:space="preserve">with the </w:t>
      </w:r>
      <w:r w:rsidR="006B7ECC" w:rsidRPr="00C4774E">
        <w:rPr>
          <w:lang w:val="en-GB"/>
        </w:rPr>
        <w:t xml:space="preserve">self-assessment SI-Rate can be seen on </w:t>
      </w:r>
      <w:r w:rsidR="006B7ECC" w:rsidRPr="00C4774E">
        <w:rPr>
          <w:lang w:val="en-GB"/>
        </w:rPr>
        <w:fldChar w:fldCharType="begin"/>
      </w:r>
      <w:r w:rsidR="006B7ECC" w:rsidRPr="00C4774E">
        <w:rPr>
          <w:lang w:val="en-GB"/>
        </w:rPr>
        <w:instrText xml:space="preserve"> REF _Ref95730677 \h </w:instrText>
      </w:r>
      <w:r w:rsidR="006B7ECC" w:rsidRPr="00C4774E">
        <w:rPr>
          <w:lang w:val="en-GB"/>
        </w:rPr>
      </w:r>
      <w:r w:rsidR="006B7ECC" w:rsidRPr="00C4774E">
        <w:rPr>
          <w:lang w:val="en-GB"/>
        </w:rPr>
        <w:fldChar w:fldCharType="separate"/>
      </w:r>
      <w:r w:rsidR="006B7ECC" w:rsidRPr="00C4774E">
        <w:rPr>
          <w:lang w:val="en-GB"/>
        </w:rPr>
        <w:t xml:space="preserve">Figure </w:t>
      </w:r>
      <w:r w:rsidR="006B7ECC" w:rsidRPr="00C4774E">
        <w:rPr>
          <w:noProof/>
          <w:lang w:val="en-GB"/>
        </w:rPr>
        <w:t>24</w:t>
      </w:r>
      <w:r w:rsidR="006B7ECC" w:rsidRPr="00C4774E">
        <w:rPr>
          <w:lang w:val="en-GB"/>
        </w:rPr>
        <w:fldChar w:fldCharType="end"/>
      </w:r>
      <w:r w:rsidR="006B7ECC" w:rsidRPr="00C4774E">
        <w:rPr>
          <w:lang w:val="en-GB"/>
        </w:rPr>
        <w:t xml:space="preserve">. Variables are not </w:t>
      </w:r>
      <w:proofErr w:type="gramStart"/>
      <w:r w:rsidR="006B7ECC" w:rsidRPr="00C4774E">
        <w:rPr>
          <w:lang w:val="en-GB"/>
        </w:rPr>
        <w:lastRenderedPageBreak/>
        <w:t>identical</w:t>
      </w:r>
      <w:proofErr w:type="gramEnd"/>
      <w:r w:rsidR="006B7ECC" w:rsidRPr="00C4774E">
        <w:rPr>
          <w:lang w:val="en-GB"/>
        </w:rPr>
        <w:t xml:space="preserve"> but they show a relatively strong correlation (rho = 0.7).</w:t>
      </w:r>
      <w:r w:rsidR="00772E21" w:rsidRPr="00C4774E">
        <w:rPr>
          <w:noProof/>
          <w:lang w:val="en-GB"/>
        </w:rPr>
        <w:drawing>
          <wp:inline distT="0" distB="0" distL="0" distR="0" wp14:anchorId="402B18F7" wp14:editId="37C6924B">
            <wp:extent cx="5731510" cy="2292350"/>
            <wp:effectExtent l="0" t="0" r="0" b="6350"/>
            <wp:docPr id="97" name="Graphic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Graphic 97"/>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5731510" cy="2292350"/>
                    </a:xfrm>
                    <a:prstGeom prst="rect">
                      <a:avLst/>
                    </a:prstGeom>
                  </pic:spPr>
                </pic:pic>
              </a:graphicData>
            </a:graphic>
          </wp:inline>
        </w:drawing>
      </w:r>
    </w:p>
    <w:p w14:paraId="1EB2063E" w14:textId="432E98A3" w:rsidR="00061887" w:rsidRPr="00C4774E" w:rsidRDefault="006B7ECC" w:rsidP="006B7ECC">
      <w:pPr>
        <w:pStyle w:val="Caption"/>
        <w:rPr>
          <w:lang w:val="en-GB"/>
        </w:rPr>
      </w:pPr>
      <w:bookmarkStart w:id="47" w:name="_Ref95730677"/>
      <w:r w:rsidRPr="00C4774E">
        <w:rPr>
          <w:lang w:val="en-GB"/>
        </w:rPr>
        <w:t xml:space="preserve">Figure </w:t>
      </w:r>
      <w:r w:rsidRPr="00C4774E">
        <w:rPr>
          <w:lang w:val="en-GB"/>
        </w:rPr>
        <w:fldChar w:fldCharType="begin"/>
      </w:r>
      <w:r w:rsidRPr="00C4774E">
        <w:rPr>
          <w:lang w:val="en-GB"/>
        </w:rPr>
        <w:instrText xml:space="preserve"> SEQ Figure \* ARABIC </w:instrText>
      </w:r>
      <w:r w:rsidRPr="00C4774E">
        <w:rPr>
          <w:lang w:val="en-GB"/>
        </w:rPr>
        <w:fldChar w:fldCharType="separate"/>
      </w:r>
      <w:r w:rsidRPr="00C4774E">
        <w:rPr>
          <w:noProof/>
          <w:lang w:val="en-GB"/>
        </w:rPr>
        <w:t>24</w:t>
      </w:r>
      <w:r w:rsidRPr="00C4774E">
        <w:rPr>
          <w:lang w:val="en-GB"/>
        </w:rPr>
        <w:fldChar w:fldCharType="end"/>
      </w:r>
      <w:bookmarkEnd w:id="47"/>
      <w:r w:rsidRPr="00C4774E">
        <w:rPr>
          <w:lang w:val="en-GB"/>
        </w:rPr>
        <w:t>: Relation between self-assessment SI-rate and theory driven SI-index</w:t>
      </w:r>
    </w:p>
    <w:p w14:paraId="6DA26FB1" w14:textId="6E940DE4" w:rsidR="006E2F92" w:rsidRPr="00C4774E" w:rsidRDefault="006E2F92" w:rsidP="006E2F92">
      <w:pPr>
        <w:rPr>
          <w:lang w:val="en-GB"/>
        </w:rPr>
      </w:pPr>
    </w:p>
    <w:sectPr w:rsidR="006E2F92" w:rsidRPr="00C4774E">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Utku B. Demir" w:date="2022-02-23T13:50:00Z" w:initials="ubd">
    <w:p w14:paraId="20FBBBA5" w14:textId="77777777" w:rsidR="008644C2" w:rsidRDefault="008644C2" w:rsidP="00445491">
      <w:r>
        <w:rPr>
          <w:rStyle w:val="CommentReference"/>
        </w:rPr>
        <w:annotationRef/>
      </w:r>
      <w:r>
        <w:rPr>
          <w:sz w:val="20"/>
          <w:szCs w:val="20"/>
        </w:rPr>
        <w:t>@utku: We don’t need this part but if we decide to keep it, expand it to give at least a glimpse into the research process.</w:t>
      </w:r>
    </w:p>
  </w:comment>
  <w:comment w:id="1" w:author="Utku B. Demir" w:date="2022-02-23T14:19:00Z" w:initials="ubd">
    <w:p w14:paraId="4A680D99" w14:textId="77777777" w:rsidR="00697D71" w:rsidRDefault="00697D71" w:rsidP="00E6573F">
      <w:r>
        <w:rPr>
          <w:rStyle w:val="CommentReference"/>
        </w:rPr>
        <w:annotationRef/>
      </w:r>
      <w:r>
        <w:rPr>
          <w:sz w:val="20"/>
          <w:szCs w:val="20"/>
        </w:rPr>
        <w:t>@Dietmar: Should I elaborate it further?</w:t>
      </w:r>
    </w:p>
    <w:p w14:paraId="14DE775C" w14:textId="77777777" w:rsidR="00697D71" w:rsidRDefault="00697D71" w:rsidP="00E6573F"/>
    <w:p w14:paraId="3595B08E" w14:textId="77777777" w:rsidR="00697D71" w:rsidRDefault="00697D71" w:rsidP="00E6573F">
      <w:r>
        <w:rPr>
          <w:sz w:val="20"/>
          <w:szCs w:val="20"/>
        </w:rPr>
        <w:t>We have also visual. regarding this one</w:t>
      </w:r>
    </w:p>
  </w:comment>
  <w:comment w:id="2" w:author="Utku B. Demir" w:date="2022-02-23T13:51:00Z" w:initials="ubd">
    <w:p w14:paraId="40D54FDF" w14:textId="4AA310E6" w:rsidR="008644C2" w:rsidRDefault="008644C2" w:rsidP="00FC2B2D">
      <w:r>
        <w:rPr>
          <w:rStyle w:val="CommentReference"/>
        </w:rPr>
        <w:annotationRef/>
      </w:r>
      <w:r>
        <w:rPr>
          <w:sz w:val="20"/>
          <w:szCs w:val="20"/>
        </w:rPr>
        <w:t>TODO: Insert a footnote indicating where they can find a copy of the survey (questions).</w:t>
      </w:r>
    </w:p>
  </w:comment>
  <w:comment w:id="3" w:author="Utku B. Demir" w:date="2022-02-10T13:13:00Z" w:initials="ubd">
    <w:p w14:paraId="59690F79" w14:textId="5265FFCB" w:rsidR="00776E92" w:rsidRDefault="00D71BC8" w:rsidP="00C30E19">
      <w:r>
        <w:rPr>
          <w:rStyle w:val="CommentReference"/>
        </w:rPr>
        <w:annotationRef/>
      </w:r>
      <w:r w:rsidR="00776E92">
        <w:rPr>
          <w:sz w:val="20"/>
          <w:szCs w:val="20"/>
        </w:rPr>
        <w:t xml:space="preserve">&lt;!-- TODO: Description --&gt; </w:t>
      </w:r>
      <w:r w:rsidR="00776E92">
        <w:rPr>
          <w:sz w:val="20"/>
          <w:szCs w:val="20"/>
        </w:rPr>
        <w:cr/>
      </w:r>
      <w:r w:rsidR="00776E92">
        <w:rPr>
          <w:sz w:val="20"/>
          <w:szCs w:val="20"/>
        </w:rPr>
        <w:cr/>
        <w:t xml:space="preserve">&lt;!-- TODO: Mention SI as the abbr. of social innocation--&gt; </w:t>
      </w:r>
    </w:p>
    <w:p w14:paraId="2E836E20" w14:textId="77777777" w:rsidR="00776E92" w:rsidRDefault="00776E92" w:rsidP="00C30E19"/>
    <w:p w14:paraId="03247AF3" w14:textId="77777777" w:rsidR="00776E92" w:rsidRDefault="00776E92" w:rsidP="00C30E19">
      <w:r>
        <w:rPr>
          <w:sz w:val="20"/>
          <w:szCs w:val="20"/>
        </w:rPr>
        <w:t xml:space="preserve">&lt;!-- TODO: We used non parametric tests, why? Explain —&gt; </w:t>
      </w:r>
    </w:p>
    <w:p w14:paraId="298D6E08" w14:textId="77777777" w:rsidR="00776E92" w:rsidRDefault="00776E92" w:rsidP="00C30E19"/>
  </w:comment>
  <w:comment w:id="4" w:author="Utku B. Demir" w:date="2022-02-10T13:13:00Z" w:initials="ubd">
    <w:p w14:paraId="74A78FC1" w14:textId="31C2F3C3" w:rsidR="00D71BC8" w:rsidRDefault="00D71BC8" w:rsidP="00182218">
      <w:r>
        <w:rPr>
          <w:rStyle w:val="CommentReference"/>
        </w:rPr>
        <w:annotationRef/>
      </w:r>
      <w:r>
        <w:rPr>
          <w:sz w:val="20"/>
          <w:szCs w:val="20"/>
        </w:rPr>
        <w:t>A1</w:t>
      </w:r>
    </w:p>
  </w:comment>
  <w:comment w:id="6" w:author="Utku B. Demir" w:date="2022-02-11T01:09:00Z" w:initials="ubd">
    <w:p w14:paraId="3A0BEC3D" w14:textId="77777777" w:rsidR="00B253E0" w:rsidRDefault="00B253E0" w:rsidP="0035762D">
      <w:r>
        <w:rPr>
          <w:rStyle w:val="CommentReference"/>
        </w:rPr>
        <w:annotationRef/>
      </w:r>
      <w:r>
        <w:rPr>
          <w:sz w:val="20"/>
          <w:szCs w:val="20"/>
        </w:rPr>
        <w:t>Mention p-values?</w:t>
      </w:r>
    </w:p>
  </w:comment>
  <w:comment w:id="7" w:author="Utku B. Demir" w:date="2022-02-11T08:30:00Z" w:initials="ubd">
    <w:p w14:paraId="10E62541" w14:textId="77777777" w:rsidR="005F0A05" w:rsidRDefault="005F0A05" w:rsidP="00472894">
      <w:r>
        <w:rPr>
          <w:rStyle w:val="CommentReference"/>
        </w:rPr>
        <w:annotationRef/>
      </w:r>
      <w:r>
        <w:rPr>
          <w:sz w:val="20"/>
          <w:szCs w:val="20"/>
        </w:rPr>
        <w:t>Describe A1/A2</w:t>
      </w:r>
    </w:p>
  </w:comment>
  <w:comment w:id="8" w:author="Utku B. Demir" w:date="2022-02-11T10:20:00Z" w:initials="ubd">
    <w:p w14:paraId="32C7F2BB" w14:textId="77777777" w:rsidR="00196ED8" w:rsidRDefault="00196ED8" w:rsidP="00F27E5D">
      <w:r>
        <w:rPr>
          <w:rStyle w:val="CommentReference"/>
        </w:rPr>
        <w:annotationRef/>
      </w:r>
      <w:r>
        <w:rPr>
          <w:sz w:val="20"/>
          <w:szCs w:val="20"/>
        </w:rPr>
        <w:t>Indicate the hypotheses with [H] ???</w:t>
      </w:r>
    </w:p>
  </w:comment>
  <w:comment w:id="10" w:author="Utku B. Demir" w:date="2022-02-11T11:37:00Z" w:initials="ubd">
    <w:p w14:paraId="0E98CF29" w14:textId="77777777" w:rsidR="00A14774" w:rsidRDefault="00A14774" w:rsidP="00AF47EF">
      <w:r>
        <w:rPr>
          <w:rStyle w:val="CommentReference"/>
        </w:rPr>
        <w:annotationRef/>
      </w:r>
      <w:r>
        <w:rPr>
          <w:sz w:val="20"/>
          <w:szCs w:val="20"/>
        </w:rPr>
        <w:t>Describe C1 and explain we will be using this one at the end of the study for the final hypothesis.</w:t>
      </w:r>
    </w:p>
  </w:comment>
  <w:comment w:id="11" w:author="Utku B. Demir" w:date="2022-02-11T11:56:00Z" w:initials="ubd">
    <w:p w14:paraId="5E92BE8D" w14:textId="77777777" w:rsidR="00FF2BA4" w:rsidRDefault="00FF2BA4" w:rsidP="007E09D0">
      <w:r>
        <w:rPr>
          <w:rStyle w:val="CommentReference"/>
        </w:rPr>
        <w:annotationRef/>
      </w:r>
      <w:r>
        <w:rPr>
          <w:sz w:val="20"/>
          <w:szCs w:val="20"/>
        </w:rPr>
        <w:t>Describe Intention &amp; Agency</w:t>
      </w:r>
    </w:p>
  </w:comment>
  <w:comment w:id="12" w:author="Utku B. Demir" w:date="2022-02-12T00:47:00Z" w:initials="ubd">
    <w:p w14:paraId="4CAFB83F" w14:textId="77777777" w:rsidR="00071801" w:rsidRDefault="00071801" w:rsidP="0067079A">
      <w:r>
        <w:rPr>
          <w:rStyle w:val="CommentReference"/>
        </w:rPr>
        <w:annotationRef/>
      </w:r>
      <w:r>
        <w:rPr>
          <w:sz w:val="20"/>
          <w:szCs w:val="20"/>
        </w:rPr>
        <w:t>This section was actually called “Solution Orientation” on the MiroBoard. Keep it or change it?</w:t>
      </w:r>
    </w:p>
  </w:comment>
  <w:comment w:id="13" w:author="Utku B. Demir" w:date="2022-02-11T12:47:00Z" w:initials="ubd">
    <w:p w14:paraId="40BE3136" w14:textId="0C3C1B50" w:rsidR="00135B3C" w:rsidRDefault="00135B3C" w:rsidP="004C3773">
      <w:r>
        <w:rPr>
          <w:rStyle w:val="CommentReference"/>
        </w:rPr>
        <w:annotationRef/>
      </w:r>
      <w:r>
        <w:rPr>
          <w:sz w:val="20"/>
          <w:szCs w:val="20"/>
        </w:rPr>
        <w:t>Include all of the motivation types instead</w:t>
      </w:r>
    </w:p>
  </w:comment>
  <w:comment w:id="14" w:author="Utku B. Demir" w:date="2022-02-11T22:11:00Z" w:initials="ubd">
    <w:p w14:paraId="099DE8FF" w14:textId="77777777" w:rsidR="002960C7" w:rsidRDefault="002960C7" w:rsidP="00940F8F">
      <w:r>
        <w:rPr>
          <w:rStyle w:val="CommentReference"/>
        </w:rPr>
        <w:annotationRef/>
      </w:r>
      <w:r>
        <w:rPr>
          <w:sz w:val="20"/>
          <w:szCs w:val="20"/>
        </w:rPr>
        <w:t>Continue after deciding which D1 variables should be involved here</w:t>
      </w:r>
    </w:p>
  </w:comment>
  <w:comment w:id="16" w:author="Utku B. Demir" w:date="2022-02-12T01:11:00Z" w:initials="ubd">
    <w:p w14:paraId="2845088F" w14:textId="77777777" w:rsidR="00083E03" w:rsidRDefault="00083E03" w:rsidP="007F2F8E">
      <w:r>
        <w:rPr>
          <w:rStyle w:val="CommentReference"/>
        </w:rPr>
        <w:annotationRef/>
      </w:r>
      <w:r>
        <w:rPr>
          <w:sz w:val="20"/>
          <w:szCs w:val="20"/>
        </w:rPr>
        <w:t>complete the sentence, is this part necessary?</w:t>
      </w:r>
    </w:p>
  </w:comment>
  <w:comment w:id="17" w:author="Utku B. Demir" w:date="2022-02-12T01:17:00Z" w:initials="ubd">
    <w:p w14:paraId="48EBE0D1" w14:textId="77777777" w:rsidR="00EC0DD3" w:rsidRDefault="00EC0DD3" w:rsidP="00427F9B">
      <w:r>
        <w:rPr>
          <w:rStyle w:val="CommentReference"/>
        </w:rPr>
        <w:annotationRef/>
      </w:r>
      <w:r>
        <w:rPr>
          <w:sz w:val="20"/>
          <w:szCs w:val="20"/>
        </w:rPr>
        <w:t>effective, central, ???</w:t>
      </w:r>
    </w:p>
  </w:comment>
  <w:comment w:id="18" w:author="Utku B. Demir" w:date="2022-02-12T03:03:00Z" w:initials="ubd">
    <w:p w14:paraId="6EEE5866" w14:textId="77777777" w:rsidR="005657D2" w:rsidRDefault="005657D2" w:rsidP="00E2433B">
      <w:r>
        <w:rPr>
          <w:rStyle w:val="CommentReference"/>
        </w:rPr>
        <w:annotationRef/>
      </w:r>
      <w:r>
        <w:rPr>
          <w:sz w:val="20"/>
          <w:szCs w:val="20"/>
        </w:rPr>
        <w:t>Explain or include in the last variable?</w:t>
      </w:r>
    </w:p>
  </w:comment>
  <w:comment w:id="19" w:author="Utku B. Demir" w:date="2022-02-12T03:14:00Z" w:initials="ubd">
    <w:p w14:paraId="1EE69750" w14:textId="77777777" w:rsidR="00EA67FA" w:rsidRDefault="00EA67FA" w:rsidP="001A7221">
      <w:r>
        <w:rPr>
          <w:rStyle w:val="CommentReference"/>
        </w:rPr>
        <w:annotationRef/>
      </w:r>
      <w:r>
        <w:rPr>
          <w:sz w:val="20"/>
          <w:szCs w:val="20"/>
        </w:rPr>
        <w:t>Explain</w:t>
      </w:r>
    </w:p>
  </w:comment>
  <w:comment w:id="21" w:author="Utku B. Demir" w:date="2022-02-12T03:39:00Z" w:initials="ubd">
    <w:p w14:paraId="3522E283" w14:textId="77777777" w:rsidR="00E210C8" w:rsidRDefault="00E210C8" w:rsidP="008177EC">
      <w:r>
        <w:rPr>
          <w:rStyle w:val="CommentReference"/>
        </w:rPr>
        <w:annotationRef/>
      </w:r>
      <w:r>
        <w:rPr>
          <w:sz w:val="20"/>
          <w:szCs w:val="20"/>
        </w:rPr>
        <w:t>Explain further.</w:t>
      </w:r>
    </w:p>
  </w:comment>
  <w:comment w:id="22" w:author="Utku B. Demir" w:date="2022-02-12T11:27:00Z" w:initials="ubd">
    <w:p w14:paraId="0644F2E2" w14:textId="77777777" w:rsidR="0075479A" w:rsidRDefault="0075479A" w:rsidP="002A7B05">
      <w:r>
        <w:rPr>
          <w:rStyle w:val="CommentReference"/>
        </w:rPr>
        <w:annotationRef/>
      </w:r>
      <w:r>
        <w:rPr>
          <w:sz w:val="20"/>
          <w:szCs w:val="20"/>
        </w:rPr>
        <w:t>Insert the same order as the previous one</w:t>
      </w:r>
    </w:p>
  </w:comment>
  <w:comment w:id="25" w:author="Utku B. Demir" w:date="2022-02-13T11:55:00Z" w:initials="ubd">
    <w:p w14:paraId="47E37FEB" w14:textId="77777777" w:rsidR="00BB6E71" w:rsidRDefault="00BB6E71" w:rsidP="004E7708">
      <w:r>
        <w:rPr>
          <w:rStyle w:val="CommentReference"/>
        </w:rPr>
        <w:annotationRef/>
      </w:r>
      <w:r>
        <w:rPr>
          <w:sz w:val="20"/>
          <w:szCs w:val="20"/>
        </w:rPr>
        <w:t>Citation needed</w:t>
      </w:r>
    </w:p>
  </w:comment>
  <w:comment w:id="26" w:author="Utku B. Demir" w:date="2022-02-13T11:55:00Z" w:initials="ubd">
    <w:p w14:paraId="1634E6F3" w14:textId="77777777" w:rsidR="00BB6E71" w:rsidRDefault="00BB6E71" w:rsidP="00B77D62">
      <w:r>
        <w:rPr>
          <w:rStyle w:val="CommentReference"/>
        </w:rPr>
        <w:annotationRef/>
      </w:r>
      <w:r>
        <w:rPr>
          <w:sz w:val="20"/>
          <w:szCs w:val="20"/>
        </w:rPr>
        <w:t>Cross reference</w:t>
      </w:r>
    </w:p>
  </w:comment>
  <w:comment w:id="27" w:author="Utku B. Demir" w:date="2022-02-13T12:06:00Z" w:initials="ubd">
    <w:p w14:paraId="7B588A20" w14:textId="77777777" w:rsidR="00BC6514" w:rsidRDefault="00BC6514" w:rsidP="00BC6514">
      <w:r>
        <w:rPr>
          <w:rStyle w:val="CommentReference"/>
        </w:rPr>
        <w:annotationRef/>
      </w:r>
      <w:r>
        <w:rPr>
          <w:sz w:val="20"/>
          <w:szCs w:val="20"/>
        </w:rPr>
        <w:t>H does not make sense?</w:t>
      </w:r>
    </w:p>
  </w:comment>
  <w:comment w:id="28" w:author="Utku B. Demir" w:date="2022-02-13T21:36:00Z" w:initials="ubd">
    <w:p w14:paraId="6BD9D088" w14:textId="77777777" w:rsidR="00454860" w:rsidRDefault="00454860" w:rsidP="00767C92">
      <w:r>
        <w:rPr>
          <w:rStyle w:val="CommentReference"/>
        </w:rPr>
        <w:annotationRef/>
      </w:r>
      <w:r>
        <w:rPr>
          <w:sz w:val="20"/>
          <w:szCs w:val="20"/>
        </w:rPr>
        <w:t>Only hypothesis I got was the relation with SI-familiarity but we have already used this option a couple of times. I don’t want to repeat the same thing one more time</w:t>
      </w:r>
    </w:p>
    <w:p w14:paraId="1E21D6DD" w14:textId="77777777" w:rsidR="00454860" w:rsidRDefault="00454860" w:rsidP="00767C92"/>
    <w:p w14:paraId="133C8DAA" w14:textId="77777777" w:rsidR="00454860" w:rsidRDefault="00454860" w:rsidP="00767C92">
      <w:r>
        <w:rPr>
          <w:sz w:val="20"/>
          <w:szCs w:val="20"/>
        </w:rPr>
        <w:t>Any other suggestions?</w:t>
      </w:r>
    </w:p>
  </w:comment>
  <w:comment w:id="29" w:author="Utku B. Demir" w:date="2022-02-13T21:39:00Z" w:initials="ubd">
    <w:p w14:paraId="22901F81" w14:textId="77777777" w:rsidR="00454860" w:rsidRDefault="00454860" w:rsidP="000F3482">
      <w:r>
        <w:rPr>
          <w:rStyle w:val="CommentReference"/>
        </w:rPr>
        <w:annotationRef/>
      </w:r>
      <w:r>
        <w:rPr>
          <w:sz w:val="20"/>
          <w:szCs w:val="20"/>
        </w:rPr>
        <w:t>Write an introduction</w:t>
      </w:r>
    </w:p>
  </w:comment>
  <w:comment w:id="31" w:author="Utku B. Demir" w:date="2022-02-13T22:53:00Z" w:initials="ubd">
    <w:p w14:paraId="57ED989A" w14:textId="77777777" w:rsidR="00E42659" w:rsidRDefault="00E42659" w:rsidP="00A06D23">
      <w:r>
        <w:rPr>
          <w:rStyle w:val="CommentReference"/>
        </w:rPr>
        <w:annotationRef/>
      </w:r>
      <w:r>
        <w:rPr>
          <w:sz w:val="20"/>
          <w:szCs w:val="20"/>
        </w:rPr>
        <w:t xml:space="preserve">Kind of unnecessary test </w:t>
      </w:r>
    </w:p>
  </w:comment>
  <w:comment w:id="32" w:author="Utku B. Demir" w:date="2022-02-13T23:44:00Z" w:initials="ubd">
    <w:p w14:paraId="0F446E06" w14:textId="77777777" w:rsidR="00E17035" w:rsidRDefault="00E17035" w:rsidP="000959BB">
      <w:r>
        <w:rPr>
          <w:rStyle w:val="CommentReference"/>
        </w:rPr>
        <w:annotationRef/>
      </w:r>
      <w:r>
        <w:rPr>
          <w:sz w:val="20"/>
          <w:szCs w:val="20"/>
        </w:rPr>
        <w:t>We don’t have any hypotheses that make sense for these ones, comeback and fill these parts</w:t>
      </w:r>
    </w:p>
  </w:comment>
  <w:comment w:id="33" w:author="Utku B. Demir" w:date="2022-02-13T23:44:00Z" w:initials="ubd">
    <w:p w14:paraId="51BEAC5E" w14:textId="77777777" w:rsidR="00E17035" w:rsidRDefault="00E17035" w:rsidP="00E06F83">
      <w:r>
        <w:rPr>
          <w:rStyle w:val="CommentReference"/>
        </w:rPr>
        <w:annotationRef/>
      </w:r>
      <w:r>
        <w:rPr>
          <w:sz w:val="20"/>
          <w:szCs w:val="20"/>
        </w:rPr>
        <w:t>Broaden the description?</w:t>
      </w:r>
    </w:p>
  </w:comment>
  <w:comment w:id="34" w:author="Utku B. Demir" w:date="2022-02-14T02:30:00Z" w:initials="ubd">
    <w:p w14:paraId="06D80653" w14:textId="77777777" w:rsidR="00E97060" w:rsidRDefault="00E97060" w:rsidP="00990B43">
      <w:r>
        <w:rPr>
          <w:rStyle w:val="CommentReference"/>
        </w:rPr>
        <w:annotationRef/>
      </w:r>
      <w:r>
        <w:rPr>
          <w:sz w:val="20"/>
          <w:szCs w:val="20"/>
        </w:rPr>
        <w:t>Doesn’t make much sense? Discuss and come back.</w:t>
      </w:r>
    </w:p>
  </w:comment>
  <w:comment w:id="35" w:author="Utku B. Demir" w:date="2022-02-14T04:11:00Z" w:initials="ubd">
    <w:p w14:paraId="3ECE645F" w14:textId="77777777" w:rsidR="00860C84" w:rsidRDefault="00860C84" w:rsidP="00837D1D">
      <w:r>
        <w:rPr>
          <w:rStyle w:val="CommentReference"/>
        </w:rPr>
        <w:annotationRef/>
      </w:r>
      <w:r>
        <w:rPr>
          <w:sz w:val="20"/>
          <w:szCs w:val="20"/>
        </w:rPr>
        <w:t>Citation needed about the types of intended effects here.</w:t>
      </w:r>
    </w:p>
  </w:comment>
  <w:comment w:id="36" w:author="Utku B. Demir" w:date="2022-02-14T04:11:00Z" w:initials="ubd">
    <w:p w14:paraId="2515E2B8" w14:textId="77777777" w:rsidR="003407A0" w:rsidRDefault="003407A0" w:rsidP="00440E3C">
      <w:r>
        <w:rPr>
          <w:rStyle w:val="CommentReference"/>
        </w:rPr>
        <w:annotationRef/>
      </w:r>
      <w:r>
        <w:rPr>
          <w:sz w:val="20"/>
          <w:szCs w:val="20"/>
        </w:rPr>
        <w:t>This one just doesn’t work “Especially considering the relatively distinct distribution under representatives from policy-making organisations and public administration, we assume that [H] higher levels evidence based decision making goals  </w:t>
      </w:r>
    </w:p>
    <w:p w14:paraId="53A76B42" w14:textId="77777777" w:rsidR="003407A0" w:rsidRDefault="003407A0" w:rsidP="00440E3C">
      <w:r>
        <w:rPr>
          <w:sz w:val="20"/>
          <w:szCs w:val="20"/>
        </w:rPr>
        <w:t>“</w:t>
      </w:r>
    </w:p>
  </w:comment>
  <w:comment w:id="37" w:author="Utku B. Demir" w:date="2022-02-14T04:51:00Z" w:initials="ubd">
    <w:p w14:paraId="1649469C" w14:textId="77777777" w:rsidR="00D942A2" w:rsidRDefault="00D942A2" w:rsidP="00AB5633">
      <w:r>
        <w:rPr>
          <w:rStyle w:val="CommentReference"/>
        </w:rPr>
        <w:annotationRef/>
      </w:r>
      <w:r>
        <w:rPr>
          <w:sz w:val="20"/>
          <w:szCs w:val="20"/>
        </w:rPr>
        <w:t>Remove the correlations from the same cluster</w:t>
      </w:r>
    </w:p>
  </w:comment>
  <w:comment w:id="38" w:author="Utku B. Demir" w:date="2022-02-14T04:57:00Z" w:initials="ubd">
    <w:p w14:paraId="2135F018" w14:textId="77777777" w:rsidR="00AD0AC3" w:rsidRDefault="00AD0AC3" w:rsidP="00554D3B">
      <w:r>
        <w:rPr>
          <w:rStyle w:val="CommentReference"/>
        </w:rPr>
        <w:annotationRef/>
      </w:r>
      <w:r>
        <w:rPr>
          <w:sz w:val="20"/>
          <w:szCs w:val="20"/>
        </w:rPr>
        <w:t>Btw, this doesnt make much sense either. What are we even displaying here?</w:t>
      </w:r>
    </w:p>
  </w:comment>
  <w:comment w:id="40" w:author="Utku B. Demir" w:date="2022-02-14T04:58:00Z" w:initials="ubd">
    <w:p w14:paraId="736D99C8" w14:textId="77777777" w:rsidR="00AD0AC3" w:rsidRDefault="00AD0AC3" w:rsidP="00795BEA">
      <w:r>
        <w:rPr>
          <w:rStyle w:val="CommentReference"/>
        </w:rPr>
        <w:annotationRef/>
      </w:r>
      <w:r>
        <w:rPr>
          <w:sz w:val="20"/>
          <w:szCs w:val="20"/>
        </w:rPr>
        <w:t>Explain further if we decide to keep it.</w:t>
      </w:r>
    </w:p>
  </w:comment>
  <w:comment w:id="41" w:author="Utku B. Demir" w:date="2022-02-14T05:43:00Z" w:initials="ubd">
    <w:p w14:paraId="5A62929D" w14:textId="77777777" w:rsidR="00C85032" w:rsidRDefault="00C85032" w:rsidP="00C02A9E">
      <w:r>
        <w:rPr>
          <w:rStyle w:val="CommentReference"/>
        </w:rPr>
        <w:annotationRef/>
      </w:r>
      <w:r>
        <w:rPr>
          <w:sz w:val="20"/>
          <w:szCs w:val="20"/>
        </w:rPr>
        <w:t>The distribution is not good enough for an hypothesis test</w:t>
      </w:r>
    </w:p>
  </w:comment>
  <w:comment w:id="42" w:author="Utku B. Demir" w:date="2022-02-14T06:04:00Z" w:initials="ubd">
    <w:p w14:paraId="5035F43C" w14:textId="77777777" w:rsidR="00637308" w:rsidRDefault="00637308" w:rsidP="00335825">
      <w:r>
        <w:rPr>
          <w:rStyle w:val="CommentReference"/>
        </w:rPr>
        <w:annotationRef/>
      </w:r>
      <w:r>
        <w:rPr>
          <w:sz w:val="20"/>
          <w:szCs w:val="20"/>
        </w:rPr>
        <w:t>Not enough observations, should we test it?</w:t>
      </w:r>
    </w:p>
  </w:comment>
  <w:comment w:id="43" w:author="Utku B. Demir" w:date="2022-02-14T07:55:00Z" w:initials="ubd">
    <w:p w14:paraId="296D3032" w14:textId="77777777" w:rsidR="00BA3D9D" w:rsidRDefault="00BA3D9D" w:rsidP="003E464A">
      <w:r>
        <w:rPr>
          <w:rStyle w:val="CommentReference"/>
        </w:rPr>
        <w:annotationRef/>
      </w:r>
      <w:r>
        <w:rPr>
          <w:sz w:val="20"/>
          <w:szCs w:val="20"/>
        </w:rPr>
        <w:t>Describe and add hypothesis?</w:t>
      </w:r>
    </w:p>
  </w:comment>
  <w:comment w:id="44" w:author="Utku B. Demir" w:date="2022-02-14T08:27:00Z" w:initials="ubd">
    <w:p w14:paraId="39382DB3" w14:textId="77777777" w:rsidR="00245D56" w:rsidRDefault="00245D56" w:rsidP="00901119">
      <w:r>
        <w:rPr>
          <w:rStyle w:val="CommentReference"/>
        </w:rPr>
        <w:annotationRef/>
      </w:r>
      <w:r>
        <w:rPr>
          <w:sz w:val="20"/>
          <w:szCs w:val="20"/>
        </w:rPr>
        <w:t>Maybe too much.</w:t>
      </w:r>
    </w:p>
  </w:comment>
  <w:comment w:id="45" w:author="Utku B. Demir" w:date="2022-02-14T09:34:00Z" w:initials="ubd">
    <w:p w14:paraId="0E404DEA" w14:textId="77777777" w:rsidR="00EB1D8D" w:rsidRDefault="00EB1D8D" w:rsidP="00C5649D">
      <w:r>
        <w:rPr>
          <w:rStyle w:val="CommentReference"/>
        </w:rPr>
        <w:annotationRef/>
      </w:r>
      <w:r>
        <w:rPr>
          <w:sz w:val="20"/>
          <w:szCs w:val="20"/>
        </w:rPr>
        <w:t>Insert the final hypothesis</w:t>
      </w:r>
    </w:p>
  </w:comment>
  <w:comment w:id="46" w:author="Utku B. Demir" w:date="2022-02-14T09:34:00Z" w:initials="ubd">
    <w:p w14:paraId="3915F58A" w14:textId="53F9C666" w:rsidR="00EB1D8D" w:rsidRDefault="00EB1D8D" w:rsidP="003A7D72">
      <w:r>
        <w:rPr>
          <w:rStyle w:val="CommentReference"/>
        </w:rPr>
        <w:annotationRef/>
      </w:r>
      <w:r>
        <w:rPr>
          <w:sz w:val="20"/>
          <w:szCs w:val="20"/>
        </w:rPr>
        <w:t>Insert a good table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FBBBA5" w15:done="0"/>
  <w15:commentEx w15:paraId="3595B08E" w15:done="0"/>
  <w15:commentEx w15:paraId="40D54FDF" w15:done="0"/>
  <w15:commentEx w15:paraId="298D6E08" w15:done="0"/>
  <w15:commentEx w15:paraId="74A78FC1" w15:done="0"/>
  <w15:commentEx w15:paraId="3A0BEC3D" w15:done="0"/>
  <w15:commentEx w15:paraId="10E62541" w15:done="0"/>
  <w15:commentEx w15:paraId="32C7F2BB" w15:done="0"/>
  <w15:commentEx w15:paraId="0E98CF29" w15:done="0"/>
  <w15:commentEx w15:paraId="5E92BE8D" w15:done="0"/>
  <w15:commentEx w15:paraId="4CAFB83F" w15:done="0"/>
  <w15:commentEx w15:paraId="40BE3136" w15:done="0"/>
  <w15:commentEx w15:paraId="099DE8FF" w15:done="0"/>
  <w15:commentEx w15:paraId="2845088F" w15:done="0"/>
  <w15:commentEx w15:paraId="48EBE0D1" w15:done="0"/>
  <w15:commentEx w15:paraId="6EEE5866" w15:done="0"/>
  <w15:commentEx w15:paraId="1EE69750" w15:done="0"/>
  <w15:commentEx w15:paraId="3522E283" w15:done="0"/>
  <w15:commentEx w15:paraId="0644F2E2" w15:done="0"/>
  <w15:commentEx w15:paraId="47E37FEB" w15:done="0"/>
  <w15:commentEx w15:paraId="1634E6F3" w15:done="0"/>
  <w15:commentEx w15:paraId="7B588A20" w15:done="0"/>
  <w15:commentEx w15:paraId="133C8DAA" w15:done="0"/>
  <w15:commentEx w15:paraId="22901F81" w15:done="0"/>
  <w15:commentEx w15:paraId="57ED989A" w15:done="0"/>
  <w15:commentEx w15:paraId="0F446E06" w15:done="0"/>
  <w15:commentEx w15:paraId="51BEAC5E" w15:done="0"/>
  <w15:commentEx w15:paraId="06D80653" w15:done="0"/>
  <w15:commentEx w15:paraId="3ECE645F" w15:done="0"/>
  <w15:commentEx w15:paraId="53A76B42" w15:done="0"/>
  <w15:commentEx w15:paraId="1649469C" w15:done="0"/>
  <w15:commentEx w15:paraId="2135F018" w15:paraIdParent="1649469C" w15:done="0"/>
  <w15:commentEx w15:paraId="736D99C8" w15:done="0"/>
  <w15:commentEx w15:paraId="5A62929D" w15:done="0"/>
  <w15:commentEx w15:paraId="5035F43C" w15:done="0"/>
  <w15:commentEx w15:paraId="296D3032" w15:done="0"/>
  <w15:commentEx w15:paraId="39382DB3" w15:done="0"/>
  <w15:commentEx w15:paraId="0E404DEA" w15:done="0"/>
  <w15:commentEx w15:paraId="3915F58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0BA2E" w16cex:dateUtc="2022-02-23T12:50:00Z"/>
  <w16cex:commentExtensible w16cex:durableId="25C0C0E8" w16cex:dateUtc="2022-02-23T13:19:00Z"/>
  <w16cex:commentExtensible w16cex:durableId="25C0BA60" w16cex:dateUtc="2022-02-23T12:51:00Z"/>
  <w16cex:commentExtensible w16cex:durableId="25AFAA1C" w16cex:dateUtc="2022-02-10T12:13:00Z"/>
  <w16cex:commentExtensible w16cex:durableId="25AFAA0F" w16cex:dateUtc="2022-02-10T12:13:00Z"/>
  <w16cex:commentExtensible w16cex:durableId="25B051E8" w16cex:dateUtc="2022-02-11T00:09:00Z"/>
  <w16cex:commentExtensible w16cex:durableId="25B0B943" w16cex:dateUtc="2022-02-11T07:30:00Z"/>
  <w16cex:commentExtensible w16cex:durableId="25B0D323" w16cex:dateUtc="2022-02-11T09:20:00Z"/>
  <w16cex:commentExtensible w16cex:durableId="25B0E537" w16cex:dateUtc="2022-02-11T10:37:00Z"/>
  <w16cex:commentExtensible w16cex:durableId="25B0E9A1" w16cex:dateUtc="2022-02-11T10:56:00Z"/>
  <w16cex:commentExtensible w16cex:durableId="25B19E53" w16cex:dateUtc="2022-02-11T23:47:00Z"/>
  <w16cex:commentExtensible w16cex:durableId="25B0F59A" w16cex:dateUtc="2022-02-11T11:47:00Z"/>
  <w16cex:commentExtensible w16cex:durableId="25B179CA" w16cex:dateUtc="2022-02-11T21:11:00Z"/>
  <w16cex:commentExtensible w16cex:durableId="25B1A3CE" w16cex:dateUtc="2022-02-12T00:11:00Z"/>
  <w16cex:commentExtensible w16cex:durableId="25B1A554" w16cex:dateUtc="2022-02-12T00:17:00Z"/>
  <w16cex:commentExtensible w16cex:durableId="25B1BE07" w16cex:dateUtc="2022-02-12T02:03:00Z"/>
  <w16cex:commentExtensible w16cex:durableId="25B1C0A8" w16cex:dateUtc="2022-02-12T02:14:00Z"/>
  <w16cex:commentExtensible w16cex:durableId="25B1C6A3" w16cex:dateUtc="2022-02-12T02:39:00Z"/>
  <w16cex:commentExtensible w16cex:durableId="25B23426" w16cex:dateUtc="2022-02-12T10:27:00Z"/>
  <w16cex:commentExtensible w16cex:durableId="25B38C56" w16cex:dateUtc="2022-02-13T10:55:00Z"/>
  <w16cex:commentExtensible w16cex:durableId="25B38C66" w16cex:dateUtc="2022-02-13T10:55:00Z"/>
  <w16cex:commentExtensible w16cex:durableId="25B38ECC" w16cex:dateUtc="2022-02-13T11:06:00Z"/>
  <w16cex:commentExtensible w16cex:durableId="25B4149A" w16cex:dateUtc="2022-02-13T20:36:00Z"/>
  <w16cex:commentExtensible w16cex:durableId="25B41530" w16cex:dateUtc="2022-02-13T20:39:00Z"/>
  <w16cex:commentExtensible w16cex:durableId="25B4268C" w16cex:dateUtc="2022-02-13T21:53:00Z"/>
  <w16cex:commentExtensible w16cex:durableId="25B43278" w16cex:dateUtc="2022-02-13T22:44:00Z"/>
  <w16cex:commentExtensible w16cex:durableId="25B43289" w16cex:dateUtc="2022-02-13T22:44:00Z"/>
  <w16cex:commentExtensible w16cex:durableId="25B45980" w16cex:dateUtc="2022-02-14T01:30:00Z"/>
  <w16cex:commentExtensible w16cex:durableId="25B47105" w16cex:dateUtc="2022-02-14T03:11:00Z"/>
  <w16cex:commentExtensible w16cex:durableId="25B4711D" w16cex:dateUtc="2022-02-14T03:11:00Z"/>
  <w16cex:commentExtensible w16cex:durableId="25B47A8E" w16cex:dateUtc="2022-02-14T03:51:00Z"/>
  <w16cex:commentExtensible w16cex:durableId="25B47BD9" w16cex:dateUtc="2022-02-14T03:57:00Z"/>
  <w16cex:commentExtensible w16cex:durableId="25B47C25" w16cex:dateUtc="2022-02-14T03:58:00Z"/>
  <w16cex:commentExtensible w16cex:durableId="25B486BC" w16cex:dateUtc="2022-02-14T04:43:00Z"/>
  <w16cex:commentExtensible w16cex:durableId="25B48B8F" w16cex:dateUtc="2022-02-14T05:04:00Z"/>
  <w16cex:commentExtensible w16cex:durableId="25B4A5A4" w16cex:dateUtc="2022-02-14T06:55:00Z"/>
  <w16cex:commentExtensible w16cex:durableId="25B4AD04" w16cex:dateUtc="2022-02-14T07:27:00Z"/>
  <w16cex:commentExtensible w16cex:durableId="25B4BCD9" w16cex:dateUtc="2022-02-14T08:34:00Z"/>
  <w16cex:commentExtensible w16cex:durableId="25B4BCCB" w16cex:dateUtc="2022-02-14T08: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FBBBA5" w16cid:durableId="25C0BA2E"/>
  <w16cid:commentId w16cid:paraId="3595B08E" w16cid:durableId="25C0C0E8"/>
  <w16cid:commentId w16cid:paraId="40D54FDF" w16cid:durableId="25C0BA60"/>
  <w16cid:commentId w16cid:paraId="298D6E08" w16cid:durableId="25AFAA1C"/>
  <w16cid:commentId w16cid:paraId="74A78FC1" w16cid:durableId="25AFAA0F"/>
  <w16cid:commentId w16cid:paraId="3A0BEC3D" w16cid:durableId="25B051E8"/>
  <w16cid:commentId w16cid:paraId="10E62541" w16cid:durableId="25B0B943"/>
  <w16cid:commentId w16cid:paraId="32C7F2BB" w16cid:durableId="25B0D323"/>
  <w16cid:commentId w16cid:paraId="0E98CF29" w16cid:durableId="25B0E537"/>
  <w16cid:commentId w16cid:paraId="5E92BE8D" w16cid:durableId="25B0E9A1"/>
  <w16cid:commentId w16cid:paraId="4CAFB83F" w16cid:durableId="25B19E53"/>
  <w16cid:commentId w16cid:paraId="40BE3136" w16cid:durableId="25B0F59A"/>
  <w16cid:commentId w16cid:paraId="099DE8FF" w16cid:durableId="25B179CA"/>
  <w16cid:commentId w16cid:paraId="2845088F" w16cid:durableId="25B1A3CE"/>
  <w16cid:commentId w16cid:paraId="48EBE0D1" w16cid:durableId="25B1A554"/>
  <w16cid:commentId w16cid:paraId="6EEE5866" w16cid:durableId="25B1BE07"/>
  <w16cid:commentId w16cid:paraId="1EE69750" w16cid:durableId="25B1C0A8"/>
  <w16cid:commentId w16cid:paraId="3522E283" w16cid:durableId="25B1C6A3"/>
  <w16cid:commentId w16cid:paraId="0644F2E2" w16cid:durableId="25B23426"/>
  <w16cid:commentId w16cid:paraId="47E37FEB" w16cid:durableId="25B38C56"/>
  <w16cid:commentId w16cid:paraId="1634E6F3" w16cid:durableId="25B38C66"/>
  <w16cid:commentId w16cid:paraId="7B588A20" w16cid:durableId="25B38ECC"/>
  <w16cid:commentId w16cid:paraId="133C8DAA" w16cid:durableId="25B4149A"/>
  <w16cid:commentId w16cid:paraId="22901F81" w16cid:durableId="25B41530"/>
  <w16cid:commentId w16cid:paraId="57ED989A" w16cid:durableId="25B4268C"/>
  <w16cid:commentId w16cid:paraId="0F446E06" w16cid:durableId="25B43278"/>
  <w16cid:commentId w16cid:paraId="51BEAC5E" w16cid:durableId="25B43289"/>
  <w16cid:commentId w16cid:paraId="06D80653" w16cid:durableId="25B45980"/>
  <w16cid:commentId w16cid:paraId="3ECE645F" w16cid:durableId="25B47105"/>
  <w16cid:commentId w16cid:paraId="53A76B42" w16cid:durableId="25B4711D"/>
  <w16cid:commentId w16cid:paraId="1649469C" w16cid:durableId="25B47A8E"/>
  <w16cid:commentId w16cid:paraId="2135F018" w16cid:durableId="25B47BD9"/>
  <w16cid:commentId w16cid:paraId="736D99C8" w16cid:durableId="25B47C25"/>
  <w16cid:commentId w16cid:paraId="5A62929D" w16cid:durableId="25B486BC"/>
  <w16cid:commentId w16cid:paraId="5035F43C" w16cid:durableId="25B48B8F"/>
  <w16cid:commentId w16cid:paraId="296D3032" w16cid:durableId="25B4A5A4"/>
  <w16cid:commentId w16cid:paraId="39382DB3" w16cid:durableId="25B4AD04"/>
  <w16cid:commentId w16cid:paraId="0E404DEA" w16cid:durableId="25B4BCD9"/>
  <w16cid:commentId w16cid:paraId="3915F58A" w16cid:durableId="25B4BC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3D82F4" w14:textId="77777777" w:rsidR="00E83CA7" w:rsidRDefault="00E83CA7" w:rsidP="0025130B">
      <w:r>
        <w:separator/>
      </w:r>
    </w:p>
  </w:endnote>
  <w:endnote w:type="continuationSeparator" w:id="0">
    <w:p w14:paraId="28B0126F" w14:textId="77777777" w:rsidR="00E83CA7" w:rsidRDefault="00E83CA7" w:rsidP="002513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D9282A" w14:textId="77777777" w:rsidR="00E83CA7" w:rsidRDefault="00E83CA7" w:rsidP="0025130B">
      <w:r>
        <w:separator/>
      </w:r>
    </w:p>
  </w:footnote>
  <w:footnote w:type="continuationSeparator" w:id="0">
    <w:p w14:paraId="171C285A" w14:textId="77777777" w:rsidR="00E83CA7" w:rsidRDefault="00E83CA7" w:rsidP="0025130B">
      <w:r>
        <w:continuationSeparator/>
      </w:r>
    </w:p>
  </w:footnote>
  <w:footnote w:id="1">
    <w:p w14:paraId="566197C7" w14:textId="2C889EB7" w:rsidR="003C72E9" w:rsidRDefault="003C72E9">
      <w:pPr>
        <w:pStyle w:val="FootnoteText"/>
        <w:rPr>
          <w:lang w:val="en-US"/>
        </w:rPr>
      </w:pPr>
      <w:r>
        <w:rPr>
          <w:rStyle w:val="FootnoteReference"/>
        </w:rPr>
        <w:footnoteRef/>
      </w:r>
      <w:r>
        <w:t xml:space="preserve"> </w:t>
      </w:r>
      <w:r w:rsidRPr="003C72E9">
        <w:rPr>
          <w:lang w:val="en-US"/>
        </w:rPr>
        <w:t xml:space="preserve">The </w:t>
      </w:r>
      <w:r>
        <w:rPr>
          <w:lang w:val="en-US"/>
        </w:rPr>
        <w:t xml:space="preserve">term scientific domain is used to refer to the overarching categories of scientific disciplines. SNF documents already include a specific classification system which we have followed throughout the analysis process, we have also tried to stay consistent with colors associated with each </w:t>
      </w:r>
      <w:r w:rsidR="006B4237">
        <w:rPr>
          <w:lang w:val="en-US"/>
        </w:rPr>
        <w:t xml:space="preserve">scientific domain on different </w:t>
      </w:r>
      <w:r w:rsidR="006B4237" w:rsidRPr="006B4237">
        <w:rPr>
          <w:lang w:val="en-GB"/>
        </w:rPr>
        <w:t>visualisations</w:t>
      </w:r>
      <w:r>
        <w:rPr>
          <w:lang w:val="en-US"/>
        </w:rPr>
        <w:t>. Those categories are as follows</w:t>
      </w:r>
      <w:r w:rsidR="006B4237">
        <w:rPr>
          <w:lang w:val="en-US"/>
        </w:rPr>
        <w:t>:</w:t>
      </w:r>
    </w:p>
    <w:p w14:paraId="103D98B1" w14:textId="55A169E0" w:rsidR="006B4237" w:rsidRDefault="006B4237" w:rsidP="006B4237">
      <w:pPr>
        <w:pStyle w:val="FootnoteText"/>
        <w:numPr>
          <w:ilvl w:val="0"/>
          <w:numId w:val="5"/>
        </w:numPr>
        <w:rPr>
          <w:lang w:val="en-US"/>
        </w:rPr>
      </w:pPr>
      <w:r>
        <w:rPr>
          <w:lang w:val="en-US"/>
        </w:rPr>
        <w:t>Biology and Medicine</w:t>
      </w:r>
    </w:p>
    <w:p w14:paraId="1D06C2CB" w14:textId="77777777" w:rsidR="006B4237" w:rsidRDefault="006B4237" w:rsidP="006B4237">
      <w:pPr>
        <w:pStyle w:val="FootnoteText"/>
        <w:numPr>
          <w:ilvl w:val="0"/>
          <w:numId w:val="5"/>
        </w:numPr>
        <w:rPr>
          <w:lang w:val="en-US"/>
        </w:rPr>
      </w:pPr>
      <w:r>
        <w:rPr>
          <w:lang w:val="en-US"/>
        </w:rPr>
        <w:t>Mathematics, Natural –, and Engineering Sciences</w:t>
      </w:r>
    </w:p>
    <w:p w14:paraId="2C67966F" w14:textId="5B2009BF" w:rsidR="006B4237" w:rsidRPr="003C72E9" w:rsidRDefault="006B4237" w:rsidP="006B4237">
      <w:pPr>
        <w:pStyle w:val="FootnoteText"/>
        <w:numPr>
          <w:ilvl w:val="0"/>
          <w:numId w:val="5"/>
        </w:numPr>
        <w:rPr>
          <w:lang w:val="en-US"/>
        </w:rPr>
      </w:pPr>
      <w:r>
        <w:rPr>
          <w:lang w:val="en-US"/>
        </w:rPr>
        <w:t xml:space="preserve">Social Sciences and Humanities </w:t>
      </w:r>
    </w:p>
  </w:footnote>
  <w:footnote w:id="2">
    <w:p w14:paraId="527CBD95" w14:textId="77777777" w:rsidR="002B4BBA" w:rsidRPr="0025130B" w:rsidRDefault="002B4BBA" w:rsidP="002B4BBA">
      <w:pPr>
        <w:pStyle w:val="FootnoteText"/>
        <w:rPr>
          <w:lang w:val="en-US"/>
        </w:rPr>
      </w:pPr>
      <w:r>
        <w:rPr>
          <w:rStyle w:val="FootnoteReference"/>
        </w:rPr>
        <w:footnoteRef/>
      </w:r>
      <w:r>
        <w:t xml:space="preserve"> </w:t>
      </w:r>
      <w:r w:rsidRPr="0025130B">
        <w:rPr>
          <w:lang w:val="en-US"/>
        </w:rPr>
        <w:t>A</w:t>
      </w:r>
      <w:r>
        <w:t xml:space="preserve"> detailed analysis of these variables can be found in Section </w:t>
      </w:r>
      <w:r>
        <w:rPr>
          <w:i/>
          <w:iCs/>
        </w:rPr>
        <w:t>Intention &amp; Agency</w:t>
      </w:r>
      <w:r w:rsidRPr="0025130B">
        <w:rPr>
          <w:i/>
          <w:iCs/>
          <w:lang w:val="en-US"/>
        </w:rPr>
        <w:t>.</w:t>
      </w:r>
    </w:p>
  </w:footnote>
  <w:footnote w:id="3">
    <w:p w14:paraId="6C84B66E" w14:textId="738CE722" w:rsidR="00AB23A3" w:rsidRPr="00FF518E" w:rsidRDefault="00AB23A3" w:rsidP="00AB23A3">
      <w:pPr>
        <w:pStyle w:val="FootnoteText"/>
        <w:rPr>
          <w:lang w:val="en-US"/>
        </w:rPr>
      </w:pPr>
      <w:r>
        <w:rPr>
          <w:rStyle w:val="FootnoteReference"/>
        </w:rPr>
        <w:footnoteRef/>
      </w:r>
      <w:r>
        <w:t xml:space="preserve"> </w:t>
      </w:r>
      <w:r w:rsidRPr="00FC531C">
        <w:rPr>
          <w:lang w:val="en-US"/>
        </w:rPr>
        <w:t xml:space="preserve">After the consideration of </w:t>
      </w:r>
      <w:r>
        <w:rPr>
          <w:lang w:val="en-US"/>
        </w:rPr>
        <w:t xml:space="preserve">dominant </w:t>
      </w:r>
      <w:r w:rsidRPr="00FC531C">
        <w:rPr>
          <w:lang w:val="en-US"/>
        </w:rPr>
        <w:t>variable types</w:t>
      </w:r>
      <w:r>
        <w:rPr>
          <w:lang w:val="en-US"/>
        </w:rPr>
        <w:t xml:space="preserve"> and distributions as well as the </w:t>
      </w:r>
      <w:proofErr w:type="gramStart"/>
      <w:r>
        <w:rPr>
          <w:lang w:val="en-US"/>
        </w:rPr>
        <w:t>often non-linear</w:t>
      </w:r>
      <w:proofErr w:type="gramEnd"/>
      <w:r>
        <w:rPr>
          <w:lang w:val="en-US"/>
        </w:rPr>
        <w:t xml:space="preserve"> relationships between variables, Spearman correlation chosen to be the method to be applied in most cases in the analysis of the survey. The correlation coefficient will be noted with the English spelling of th</w:t>
      </w:r>
      <w:r w:rsidR="00FF518E">
        <w:rPr>
          <w:lang w:val="en-US"/>
        </w:rPr>
        <w:t>e</w:t>
      </w:r>
      <w:r>
        <w:rPr>
          <w:lang w:val="en-US"/>
        </w:rPr>
        <w:t xml:space="preserve"> common symbol of Spearman’s </w:t>
      </w:r>
      <w:r w:rsidRPr="0072021A">
        <w:rPr>
          <w:lang w:val="en-US"/>
        </w:rPr>
        <w:t>rank correlation coefficient</w:t>
      </w:r>
      <w:r>
        <w:rPr>
          <w:lang w:val="en-US"/>
        </w:rPr>
        <w:t xml:space="preserve"> symbol </w:t>
      </w:r>
      <w:r w:rsidRPr="0072021A">
        <w:rPr>
          <w:b/>
          <w:bCs/>
          <w:lang w:val="en-US"/>
        </w:rPr>
        <w:t>ρ</w:t>
      </w:r>
      <w:r>
        <w:rPr>
          <w:lang w:val="en-US"/>
        </w:rPr>
        <w:t xml:space="preserve">, as </w:t>
      </w:r>
      <w:r w:rsidRPr="00AB23A3">
        <w:rPr>
          <w:b/>
          <w:bCs/>
          <w:lang w:val="en-US"/>
        </w:rPr>
        <w:t>rho</w:t>
      </w:r>
      <w:r>
        <w:rPr>
          <w:lang w:val="en-US"/>
        </w:rPr>
        <w:t xml:space="preserve">. The reason for the decision regarding the presentation of </w:t>
      </w:r>
      <w:r w:rsidRPr="0072021A">
        <w:rPr>
          <w:b/>
          <w:bCs/>
          <w:lang w:val="en-US"/>
        </w:rPr>
        <w:t>ρ</w:t>
      </w:r>
      <w:r>
        <w:rPr>
          <w:b/>
          <w:bCs/>
          <w:lang w:val="en-US"/>
        </w:rPr>
        <w:t xml:space="preserve"> </w:t>
      </w:r>
      <w:r>
        <w:rPr>
          <w:lang w:val="en-US"/>
        </w:rPr>
        <w:t xml:space="preserve">is to draw a clear distinction between </w:t>
      </w:r>
      <w:r w:rsidR="00FF518E" w:rsidRPr="0072021A">
        <w:rPr>
          <w:b/>
          <w:bCs/>
          <w:lang w:val="en-US"/>
        </w:rPr>
        <w:t>ρ</w:t>
      </w:r>
      <w:r w:rsidR="00FF518E">
        <w:rPr>
          <w:b/>
          <w:bCs/>
          <w:lang w:val="en-US"/>
        </w:rPr>
        <w:t xml:space="preserve"> (rho) </w:t>
      </w:r>
      <w:r w:rsidR="00FF518E">
        <w:rPr>
          <w:lang w:val="en-US"/>
        </w:rPr>
        <w:t xml:space="preserve">and </w:t>
      </w:r>
      <w:r w:rsidR="00FF518E">
        <w:rPr>
          <w:b/>
          <w:bCs/>
          <w:lang w:val="en-US"/>
        </w:rPr>
        <w:t xml:space="preserve">p </w:t>
      </w:r>
      <w:r w:rsidR="00FF518E">
        <w:rPr>
          <w:lang w:val="en-US"/>
        </w:rPr>
        <w:t xml:space="preserve">which will be also often mentioned in the parentheses as in </w:t>
      </w:r>
      <w:r w:rsidR="00FF518E">
        <w:rPr>
          <w:b/>
          <w:bCs/>
          <w:lang w:val="en-US"/>
        </w:rPr>
        <w:t>p-value</w:t>
      </w:r>
      <w:r w:rsidR="00FF518E">
        <w:rPr>
          <w:lang w:val="en-US"/>
        </w:rPr>
        <w:t>.</w:t>
      </w:r>
    </w:p>
  </w:footnote>
  <w:footnote w:id="4">
    <w:p w14:paraId="5DEFCC57" w14:textId="2AC62816" w:rsidR="009A27E1" w:rsidRPr="009A27E1" w:rsidRDefault="009A27E1">
      <w:pPr>
        <w:pStyle w:val="FootnoteText"/>
        <w:rPr>
          <w:lang w:val="en-US"/>
        </w:rPr>
      </w:pPr>
      <w:r>
        <w:rPr>
          <w:rStyle w:val="FootnoteReference"/>
        </w:rPr>
        <w:footnoteRef/>
      </w:r>
      <w:r>
        <w:t xml:space="preserve"> </w:t>
      </w:r>
      <w:r w:rsidRPr="009A27E1">
        <w:rPr>
          <w:lang w:val="en-US"/>
        </w:rPr>
        <w:t xml:space="preserve">Study wide </w:t>
      </w:r>
      <w:r w:rsidRPr="009A27E1">
        <w:rPr>
          <w:lang w:val="de-DE"/>
        </w:rPr>
        <w:t>α</w:t>
      </w:r>
      <w:r w:rsidRPr="009A27E1">
        <w:rPr>
          <w:lang w:val="en-US"/>
        </w:rPr>
        <w:t xml:space="preserve"> value is 0</w:t>
      </w:r>
      <w:r>
        <w:rPr>
          <w:lang w:val="en-US"/>
        </w:rPr>
        <w:t>.05</w:t>
      </w:r>
    </w:p>
  </w:footnote>
  <w:footnote w:id="5">
    <w:p w14:paraId="54DCC31E" w14:textId="19035597" w:rsidR="00776E92" w:rsidRDefault="00776E92" w:rsidP="00776E92">
      <w:pPr>
        <w:pStyle w:val="FootnoteText"/>
      </w:pPr>
      <w:r>
        <w:rPr>
          <w:rStyle w:val="FootnoteReference"/>
        </w:rPr>
        <w:footnoteRef/>
      </w:r>
      <w:r>
        <w:t xml:space="preserve"> Results of the pairwise comparisons using Wilcoxon rank sum test with continuity correction </w:t>
      </w:r>
      <w:r w:rsidRPr="00776E92">
        <w:rPr>
          <w:lang w:val="en-US"/>
        </w:rPr>
        <w:t>(</w:t>
      </w:r>
      <w:r>
        <w:t>Bonferonni</w:t>
      </w:r>
      <w:r w:rsidRPr="0027131F">
        <w:rPr>
          <w:lang w:val="en-US"/>
        </w:rPr>
        <w:t>)</w:t>
      </w:r>
      <w:r>
        <w:t xml:space="preserve"> p-value adjustment yields a p-value greater than 0.05 for Mathematics, Natural-, &amp; Engineering Sciences. SSH, however, associated with p-values significantly smaller than 0.05 </w:t>
      </w:r>
      <w:r w:rsidR="0027131F" w:rsidRPr="0027131F">
        <w:rPr>
          <w:lang w:val="en-US"/>
        </w:rPr>
        <w:t xml:space="preserve">in </w:t>
      </w:r>
      <w:r w:rsidR="0027131F">
        <w:rPr>
          <w:lang w:val="en-US"/>
        </w:rPr>
        <w:t xml:space="preserve">comparison </w:t>
      </w:r>
      <w:r>
        <w:t>with both of the other domains</w:t>
      </w:r>
    </w:p>
  </w:footnote>
  <w:footnote w:id="6">
    <w:p w14:paraId="0ABDCD1A" w14:textId="715C7DB7" w:rsidR="00442EA7" w:rsidRPr="00442EA7" w:rsidRDefault="00442EA7">
      <w:pPr>
        <w:pStyle w:val="FootnoteText"/>
        <w:rPr>
          <w:lang w:val="en-US"/>
        </w:rPr>
      </w:pPr>
      <w:r>
        <w:rPr>
          <w:rStyle w:val="FootnoteReference"/>
        </w:rPr>
        <w:footnoteRef/>
      </w:r>
      <w:r>
        <w:t xml:space="preserve"> </w:t>
      </w:r>
      <w:r w:rsidRPr="00442EA7">
        <w:rPr>
          <w:lang w:val="en-US"/>
        </w:rPr>
        <w:t>For a detailed analysis of</w:t>
      </w:r>
      <w:r>
        <w:rPr>
          <w:lang w:val="en-US"/>
        </w:rPr>
        <w:t xml:space="preserve"> the variables, see Section </w:t>
      </w:r>
      <w:r w:rsidRPr="00442EA7">
        <w:rPr>
          <w:i/>
          <w:iCs/>
          <w:lang w:val="en-US"/>
        </w:rPr>
        <w:t>Outcome</w:t>
      </w:r>
      <w:r>
        <w:rPr>
          <w:i/>
          <w:iCs/>
          <w:lang w:val="en-US"/>
        </w:rPr>
        <w:t>-</w:t>
      </w:r>
      <w:r w:rsidRPr="00442EA7">
        <w:rPr>
          <w:i/>
          <w:iCs/>
          <w:lang w:val="en-US"/>
        </w:rPr>
        <w:t>orientation</w:t>
      </w:r>
      <w:r>
        <w:rPr>
          <w:i/>
          <w:iCs/>
          <w:lang w:val="en-US"/>
        </w:rPr>
        <w:t>.</w:t>
      </w:r>
    </w:p>
  </w:footnote>
  <w:footnote w:id="7">
    <w:p w14:paraId="41E029DC" w14:textId="77777777" w:rsidR="00E62B25" w:rsidRPr="00F80B8C" w:rsidRDefault="00E62B25" w:rsidP="00E62B25">
      <w:pPr>
        <w:pStyle w:val="FootnoteText"/>
        <w:rPr>
          <w:lang w:val="en-US"/>
        </w:rPr>
      </w:pPr>
      <w:r>
        <w:rPr>
          <w:rStyle w:val="FootnoteReference"/>
        </w:rPr>
        <w:footnoteRef/>
      </w:r>
      <w:r>
        <w:t xml:space="preserve"> </w:t>
      </w:r>
      <w:r>
        <w:fldChar w:fldCharType="begin"/>
      </w:r>
      <w:r>
        <w:instrText xml:space="preserve"> ADDIN ZOTERO_ITEM CSL_CITATION {"citationID":"ozdpibl4","properties":{"formattedCitation":"Cargo and Mercer, \\uc0\\u8216{}The Value and Challenges of Participatory Research\\uc0\\u8217{}.","plainCitation":"Cargo and Mercer, ‘The Value and Challenges of Participatory Research’.","noteIndex":6},"citationItems":[{"id":12126,"uris":["http://zotero.org/users/4645365/items/WPXD3F4Y"],"uri":["http://zotero.org/users/4645365/items/WPXD3F4Y"],"itemData":{"id":12126,"type":"article-journal","abstract":"The increasing use of participatory research (PR) approaches to address pressing public health issues reflects PR's potential for bridging gaps between research and practice, addressing social and environmental justice and enabling people to gain control over determinants of their health. Our critical review of the PR literature culminates in the development of an integrative practice framework that features five essential domains and provides a structured process for developing and maintaining PR partnerships, designing and implementing PR efforts, and evaluating the intermediate and long-term outcomes of descriptive, etiological, and intervention PR studies. We review the empirical and nonempirical literature in the context of this practice framework to distill the key challenges and added value of PR. Advances to the practice of PR over the next decade will require establishing the effectiveness of PR in achieving health outcomes and linking PR practices, processes, and core elements to health outcomes.","container-title":"Annual Review of Public Health","DOI":"10.1146/annurev.publhealth.29.091307.083824","ISSN":"0163-7525, 1545-2093","issue":"1","journalAbbreviation":"Annu. Rev. Public Health","language":"en","page":"325-350","source":"DOI.org (Crossref)","title":"The Value and Challenges of Participatory Research: Strengthening Its Practice","title-short":"The Value and Challenges of Participatory Research","volume":"29","author":[{"family":"Cargo","given":"Margaret"},{"family":"Mercer","given":"Shawna L."}],"issued":{"date-parts":[["2008",4,1]]},"citation-key":"cargoValueChallengesParticipatory2008"}}],"schema":"https://github.com/citation-style-language/schema/raw/master/csl-citation.json"} </w:instrText>
      </w:r>
      <w:r>
        <w:fldChar w:fldCharType="separate"/>
      </w:r>
      <w:r w:rsidRPr="00F80B8C">
        <w:rPr>
          <w:rFonts w:ascii="Calibri" w:cs="Calibri"/>
          <w:lang w:val="en-GB"/>
        </w:rPr>
        <w:t>Cargo and Mercer, ‘The Value and Challenges of Participatory Research’.</w:t>
      </w:r>
      <w:r>
        <w:fldChar w:fldCharType="end"/>
      </w:r>
    </w:p>
  </w:footnote>
  <w:footnote w:id="8">
    <w:p w14:paraId="7A262989" w14:textId="133347DB" w:rsidR="00E34561" w:rsidRPr="00E34561" w:rsidRDefault="00E34561">
      <w:pPr>
        <w:pStyle w:val="FootnoteText"/>
        <w:rPr>
          <w:lang w:val="en-US"/>
        </w:rPr>
      </w:pPr>
      <w:r>
        <w:rPr>
          <w:rStyle w:val="FootnoteReference"/>
        </w:rPr>
        <w:footnoteRef/>
      </w:r>
      <w:r>
        <w:t xml:space="preserve"> </w:t>
      </w:r>
      <w:r w:rsidRPr="00E34561">
        <w:rPr>
          <w:lang w:val="en-US"/>
        </w:rPr>
        <w:t xml:space="preserve">The concept of scalability has been </w:t>
      </w:r>
      <w:r>
        <w:rPr>
          <w:lang w:val="en-US"/>
        </w:rPr>
        <w:t>operationalized under 3 different categories in the survey (deep -, out -, and up scalability), however, after a dimension reduction process in the analysis (explanatory and confirmatory factor analysis), it has been decided to compile the sub-variables of scalability into one single scalability variable because of the similarity of their explained variances. Either because of the similarity of concepts or because of the lack of the knowledge on different</w:t>
      </w:r>
      <w:r w:rsidR="00316CBB">
        <w:rPr>
          <w:lang w:val="en-US"/>
        </w:rPr>
        <w:t xml:space="preserve"> forms of scalability the responses under different categories were highly similar.</w:t>
      </w:r>
    </w:p>
  </w:footnote>
  <w:footnote w:id="9">
    <w:p w14:paraId="0DB95AF7" w14:textId="59AFBEDE" w:rsidR="00D942A2" w:rsidRPr="00424591" w:rsidRDefault="00D942A2">
      <w:pPr>
        <w:pStyle w:val="FootnoteText"/>
        <w:rPr>
          <w:lang w:val="en-US"/>
        </w:rPr>
      </w:pPr>
      <w:r>
        <w:rPr>
          <w:rStyle w:val="FootnoteReference"/>
        </w:rPr>
        <w:footnoteRef/>
      </w:r>
      <w:r>
        <w:t xml:space="preserve"> </w:t>
      </w:r>
      <w:r w:rsidRPr="00424591">
        <w:rPr>
          <w:lang w:val="en-US"/>
        </w:rPr>
        <w:t>Noi: Nature of Involvement.</w:t>
      </w:r>
    </w:p>
    <w:p w14:paraId="463A3951" w14:textId="26CCD23E" w:rsidR="00D942A2" w:rsidRPr="00424591" w:rsidRDefault="00D942A2">
      <w:pPr>
        <w:pStyle w:val="FootnoteText"/>
        <w:rPr>
          <w:lang w:val="en-US"/>
        </w:rPr>
      </w:pPr>
      <w:r w:rsidRPr="00424591">
        <w:rPr>
          <w:lang w:val="en-US"/>
        </w:rPr>
        <w:t>KoC: Kind of Change.</w:t>
      </w:r>
    </w:p>
  </w:footnote>
  <w:footnote w:id="10">
    <w:p w14:paraId="23BBBAA5" w14:textId="391536C0" w:rsidR="003D71CB" w:rsidRPr="003D71CB" w:rsidRDefault="003D71CB">
      <w:pPr>
        <w:pStyle w:val="FootnoteText"/>
        <w:rPr>
          <w:lang w:val="en-US"/>
        </w:rPr>
      </w:pPr>
      <w:r>
        <w:rPr>
          <w:rStyle w:val="FootnoteReference"/>
        </w:rPr>
        <w:footnoteRef/>
      </w:r>
      <w:r>
        <w:t xml:space="preserve"> </w:t>
      </w:r>
      <w:r>
        <w:fldChar w:fldCharType="begin"/>
      </w:r>
      <w:r>
        <w:instrText xml:space="preserve"> ADDIN ZOTERO_ITEM CSL_CITATION {"citationID":"lBAIjfR1","properties":{"formattedCitation":"Lu et al., \\uc0\\u8216{}Feature Selection Using Principal Feature Analysis\\uc0\\u8217{}.","plainCitation":"Lu et al., ‘Feature Selection Using Principal Feature Analysis’.","noteIndex":9},"citationItems":[{"id":12024,"uris":["http://zotero.org/groups/551660/items/8YAVRUKV"],"uri":["http://zotero.org/groups/551660/items/8YAVRUKV"],"itemData":{"id":12024,"type":"paper-conference","container-title":"Proceedings of the 15th international conference on Multimedia  - MULTIMEDIA '07","DOI":"10.1145/1291233.1291297","event":"the 15th international conference","event-place":"Augsburg, Germany","ISBN":"978-1-59593-702-5","language":"en","page":"301","publisher":"ACM Press","publisher-place":"Augsburg, Germany","source":"DOI.org (Crossref)","title":"Feature selection using principal feature analysis","URL":"http://portal.acm.org/citation.cfm?doid=1291233.1291297","author":[{"family":"Lu","given":"Yijuan"},{"family":"Cohen","given":"Ira"},{"family":"Zhou","given":"Xiang Sean"},{"family":"Tian","given":"Qi"}],"accessed":{"date-parts":[["2022",1,27]]},"issued":{"date-parts":[["2007"]]},"citation-key":"luFeatureSelectionUsing2007"}}],"schema":"https://github.com/citation-style-language/schema/raw/master/csl-citation.json"} </w:instrText>
      </w:r>
      <w:r>
        <w:fldChar w:fldCharType="separate"/>
      </w:r>
      <w:r w:rsidRPr="003D71CB">
        <w:rPr>
          <w:rFonts w:ascii="Calibri" w:cs="Calibri"/>
          <w:lang w:val="en-GB"/>
        </w:rPr>
        <w:t>Lu et al., ‘Feature Selection Using Principal Feature Analysis’.</w:t>
      </w:r>
      <w:r>
        <w:fldChar w:fldCharType="end"/>
      </w:r>
      <w:r w:rsidRPr="003D71CB">
        <w:rPr>
          <w:lang w:val="en-US"/>
        </w:rPr>
        <w:t xml:space="preserve"> </w:t>
      </w:r>
    </w:p>
  </w:footnote>
  <w:footnote w:id="11">
    <w:p w14:paraId="51EA8209" w14:textId="0982C252" w:rsidR="00667B53" w:rsidRPr="00667B53" w:rsidRDefault="00667B53">
      <w:pPr>
        <w:pStyle w:val="FootnoteText"/>
        <w:rPr>
          <w:lang w:val="en-US"/>
        </w:rPr>
      </w:pPr>
      <w:r>
        <w:rPr>
          <w:rStyle w:val="FootnoteReference"/>
        </w:rPr>
        <w:footnoteRef/>
      </w:r>
      <w:r>
        <w:t xml:space="preserve"> </w:t>
      </w:r>
      <w:r w:rsidRPr="00667B53">
        <w:rPr>
          <w:lang w:val="en-US"/>
        </w:rPr>
        <w:t>Features of each model have been</w:t>
      </w:r>
      <w:r>
        <w:rPr>
          <w:lang w:val="en-US"/>
        </w:rPr>
        <w:t xml:space="preserve"> scaled according to the variance they’ve explained.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43C8B98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20F87498"/>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3C1A60D7"/>
    <w:multiLevelType w:val="hybridMultilevel"/>
    <w:tmpl w:val="E8102D9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4DA50A19"/>
    <w:multiLevelType w:val="hybridMultilevel"/>
    <w:tmpl w:val="AD983394"/>
    <w:lvl w:ilvl="0" w:tplc="45D2FED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E667004"/>
    <w:multiLevelType w:val="hybridMultilevel"/>
    <w:tmpl w:val="134EEA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activeWritingStyle w:appName="MSWord" w:lang="en-US" w:vendorID="64" w:dllVersion="0" w:nlCheck="1" w:checkStyle="0"/>
  <w:activeWritingStyle w:appName="MSWord" w:lang="en-GB" w:vendorID="64" w:dllVersion="0" w:nlCheck="1" w:checkStyle="0"/>
  <w:activeWritingStyle w:appName="MSWord" w:lang="de-DE"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EC3"/>
    <w:rsid w:val="0000177A"/>
    <w:rsid w:val="00010448"/>
    <w:rsid w:val="00012D71"/>
    <w:rsid w:val="00013465"/>
    <w:rsid w:val="00015FA1"/>
    <w:rsid w:val="00023772"/>
    <w:rsid w:val="00024B47"/>
    <w:rsid w:val="00034A00"/>
    <w:rsid w:val="00043542"/>
    <w:rsid w:val="00043F3F"/>
    <w:rsid w:val="00061887"/>
    <w:rsid w:val="00071801"/>
    <w:rsid w:val="00076820"/>
    <w:rsid w:val="00083E03"/>
    <w:rsid w:val="00086662"/>
    <w:rsid w:val="00096AF0"/>
    <w:rsid w:val="000B0B12"/>
    <w:rsid w:val="000C5544"/>
    <w:rsid w:val="000D5503"/>
    <w:rsid w:val="000E4EE2"/>
    <w:rsid w:val="000E5EF4"/>
    <w:rsid w:val="000F4A3A"/>
    <w:rsid w:val="000F55EB"/>
    <w:rsid w:val="00126803"/>
    <w:rsid w:val="00135B3C"/>
    <w:rsid w:val="001435CB"/>
    <w:rsid w:val="00174485"/>
    <w:rsid w:val="001747B5"/>
    <w:rsid w:val="00196ED8"/>
    <w:rsid w:val="001B0AE2"/>
    <w:rsid w:val="001B1D1E"/>
    <w:rsid w:val="001B35F4"/>
    <w:rsid w:val="001E41D0"/>
    <w:rsid w:val="00203667"/>
    <w:rsid w:val="002231BA"/>
    <w:rsid w:val="00226F64"/>
    <w:rsid w:val="00234440"/>
    <w:rsid w:val="00245D56"/>
    <w:rsid w:val="0025130B"/>
    <w:rsid w:val="0025349A"/>
    <w:rsid w:val="0025729A"/>
    <w:rsid w:val="0027131F"/>
    <w:rsid w:val="002960C7"/>
    <w:rsid w:val="002B4BBA"/>
    <w:rsid w:val="002C5ED5"/>
    <w:rsid w:val="002D046D"/>
    <w:rsid w:val="002E0B24"/>
    <w:rsid w:val="002E40A6"/>
    <w:rsid w:val="00316CBB"/>
    <w:rsid w:val="00323F64"/>
    <w:rsid w:val="003346E4"/>
    <w:rsid w:val="003407A0"/>
    <w:rsid w:val="00342E75"/>
    <w:rsid w:val="003859BF"/>
    <w:rsid w:val="00386305"/>
    <w:rsid w:val="00395644"/>
    <w:rsid w:val="003A18AE"/>
    <w:rsid w:val="003A19BF"/>
    <w:rsid w:val="003A30C1"/>
    <w:rsid w:val="003A65BD"/>
    <w:rsid w:val="003B53AA"/>
    <w:rsid w:val="003C72E9"/>
    <w:rsid w:val="003D71CB"/>
    <w:rsid w:val="003E220F"/>
    <w:rsid w:val="00403430"/>
    <w:rsid w:val="00405063"/>
    <w:rsid w:val="00424591"/>
    <w:rsid w:val="00431EF4"/>
    <w:rsid w:val="00432A4A"/>
    <w:rsid w:val="00442EA7"/>
    <w:rsid w:val="00445659"/>
    <w:rsid w:val="00447F2E"/>
    <w:rsid w:val="00454860"/>
    <w:rsid w:val="00463F69"/>
    <w:rsid w:val="004706A7"/>
    <w:rsid w:val="00471FE2"/>
    <w:rsid w:val="00472D54"/>
    <w:rsid w:val="0047697E"/>
    <w:rsid w:val="00486FBD"/>
    <w:rsid w:val="004900A0"/>
    <w:rsid w:val="004C5D5B"/>
    <w:rsid w:val="004D5A82"/>
    <w:rsid w:val="00505FC0"/>
    <w:rsid w:val="00513E3B"/>
    <w:rsid w:val="005160F1"/>
    <w:rsid w:val="005215C9"/>
    <w:rsid w:val="00537E5A"/>
    <w:rsid w:val="0054320E"/>
    <w:rsid w:val="00560A20"/>
    <w:rsid w:val="005657D2"/>
    <w:rsid w:val="00570F11"/>
    <w:rsid w:val="0058385D"/>
    <w:rsid w:val="00592CA5"/>
    <w:rsid w:val="005D5901"/>
    <w:rsid w:val="005F0A05"/>
    <w:rsid w:val="00603BCA"/>
    <w:rsid w:val="006040AA"/>
    <w:rsid w:val="00604EDC"/>
    <w:rsid w:val="006057E0"/>
    <w:rsid w:val="00607969"/>
    <w:rsid w:val="00632281"/>
    <w:rsid w:val="00637308"/>
    <w:rsid w:val="00643698"/>
    <w:rsid w:val="006569DE"/>
    <w:rsid w:val="00657C89"/>
    <w:rsid w:val="006647D0"/>
    <w:rsid w:val="00665517"/>
    <w:rsid w:val="00667B53"/>
    <w:rsid w:val="00675CDA"/>
    <w:rsid w:val="00697D71"/>
    <w:rsid w:val="006A4FC7"/>
    <w:rsid w:val="006A50B7"/>
    <w:rsid w:val="006A56BC"/>
    <w:rsid w:val="006B0C99"/>
    <w:rsid w:val="006B4237"/>
    <w:rsid w:val="006B7ECC"/>
    <w:rsid w:val="006E2F92"/>
    <w:rsid w:val="006F3D9A"/>
    <w:rsid w:val="00700211"/>
    <w:rsid w:val="007127F9"/>
    <w:rsid w:val="0072021A"/>
    <w:rsid w:val="0072533E"/>
    <w:rsid w:val="00744790"/>
    <w:rsid w:val="0075479A"/>
    <w:rsid w:val="00772E21"/>
    <w:rsid w:val="00776E92"/>
    <w:rsid w:val="007770FE"/>
    <w:rsid w:val="00783DA8"/>
    <w:rsid w:val="00797C2E"/>
    <w:rsid w:val="007A752D"/>
    <w:rsid w:val="007A7550"/>
    <w:rsid w:val="007C16D4"/>
    <w:rsid w:val="007D27A8"/>
    <w:rsid w:val="008128A0"/>
    <w:rsid w:val="00834BD5"/>
    <w:rsid w:val="0084234B"/>
    <w:rsid w:val="00843967"/>
    <w:rsid w:val="00860C84"/>
    <w:rsid w:val="008644C2"/>
    <w:rsid w:val="0087355D"/>
    <w:rsid w:val="00884E6D"/>
    <w:rsid w:val="008851BB"/>
    <w:rsid w:val="008A42C1"/>
    <w:rsid w:val="008C59DE"/>
    <w:rsid w:val="008E090B"/>
    <w:rsid w:val="008E7059"/>
    <w:rsid w:val="008F13A7"/>
    <w:rsid w:val="008F2004"/>
    <w:rsid w:val="00920C35"/>
    <w:rsid w:val="00926B18"/>
    <w:rsid w:val="0093414D"/>
    <w:rsid w:val="00973A02"/>
    <w:rsid w:val="00995764"/>
    <w:rsid w:val="009A063C"/>
    <w:rsid w:val="009A27E1"/>
    <w:rsid w:val="009B4226"/>
    <w:rsid w:val="009C061F"/>
    <w:rsid w:val="009C06CB"/>
    <w:rsid w:val="009E7120"/>
    <w:rsid w:val="009F79A2"/>
    <w:rsid w:val="00A14774"/>
    <w:rsid w:val="00A16A02"/>
    <w:rsid w:val="00A21343"/>
    <w:rsid w:val="00A275A1"/>
    <w:rsid w:val="00A7551B"/>
    <w:rsid w:val="00A7610E"/>
    <w:rsid w:val="00A825A3"/>
    <w:rsid w:val="00A86716"/>
    <w:rsid w:val="00A972F5"/>
    <w:rsid w:val="00AB03C1"/>
    <w:rsid w:val="00AB23A3"/>
    <w:rsid w:val="00AC0DD7"/>
    <w:rsid w:val="00AD0AC3"/>
    <w:rsid w:val="00B253E0"/>
    <w:rsid w:val="00B410A1"/>
    <w:rsid w:val="00B53865"/>
    <w:rsid w:val="00B576FB"/>
    <w:rsid w:val="00BA3D9D"/>
    <w:rsid w:val="00BB6E71"/>
    <w:rsid w:val="00BB74EF"/>
    <w:rsid w:val="00BC3252"/>
    <w:rsid w:val="00BC6514"/>
    <w:rsid w:val="00BD030B"/>
    <w:rsid w:val="00BD1A87"/>
    <w:rsid w:val="00C0399B"/>
    <w:rsid w:val="00C32D8E"/>
    <w:rsid w:val="00C37613"/>
    <w:rsid w:val="00C4774E"/>
    <w:rsid w:val="00C75094"/>
    <w:rsid w:val="00C76E5C"/>
    <w:rsid w:val="00C839E1"/>
    <w:rsid w:val="00C840D7"/>
    <w:rsid w:val="00C85032"/>
    <w:rsid w:val="00CA41FF"/>
    <w:rsid w:val="00CA47E5"/>
    <w:rsid w:val="00CB3A35"/>
    <w:rsid w:val="00CC2EA5"/>
    <w:rsid w:val="00CC3DAA"/>
    <w:rsid w:val="00D14E94"/>
    <w:rsid w:val="00D1574B"/>
    <w:rsid w:val="00D16794"/>
    <w:rsid w:val="00D242FF"/>
    <w:rsid w:val="00D27FBC"/>
    <w:rsid w:val="00D32DB6"/>
    <w:rsid w:val="00D40756"/>
    <w:rsid w:val="00D71BC8"/>
    <w:rsid w:val="00D942A2"/>
    <w:rsid w:val="00DB2FE5"/>
    <w:rsid w:val="00DC57E8"/>
    <w:rsid w:val="00DC6490"/>
    <w:rsid w:val="00DF1FE9"/>
    <w:rsid w:val="00DF5F57"/>
    <w:rsid w:val="00E021E2"/>
    <w:rsid w:val="00E07F9E"/>
    <w:rsid w:val="00E17035"/>
    <w:rsid w:val="00E208EB"/>
    <w:rsid w:val="00E210C8"/>
    <w:rsid w:val="00E2705C"/>
    <w:rsid w:val="00E31116"/>
    <w:rsid w:val="00E34561"/>
    <w:rsid w:val="00E364F8"/>
    <w:rsid w:val="00E42659"/>
    <w:rsid w:val="00E535A8"/>
    <w:rsid w:val="00E57B7B"/>
    <w:rsid w:val="00E61A9F"/>
    <w:rsid w:val="00E62B25"/>
    <w:rsid w:val="00E83CA7"/>
    <w:rsid w:val="00E946A0"/>
    <w:rsid w:val="00E97060"/>
    <w:rsid w:val="00EA67FA"/>
    <w:rsid w:val="00EB1D8D"/>
    <w:rsid w:val="00EC0DD3"/>
    <w:rsid w:val="00F00414"/>
    <w:rsid w:val="00F14BC2"/>
    <w:rsid w:val="00F35BE7"/>
    <w:rsid w:val="00F43F97"/>
    <w:rsid w:val="00F56A15"/>
    <w:rsid w:val="00F57171"/>
    <w:rsid w:val="00F61EC3"/>
    <w:rsid w:val="00F62DC2"/>
    <w:rsid w:val="00F64F83"/>
    <w:rsid w:val="00F8083D"/>
    <w:rsid w:val="00F80B8C"/>
    <w:rsid w:val="00F9658D"/>
    <w:rsid w:val="00FA0254"/>
    <w:rsid w:val="00FB1001"/>
    <w:rsid w:val="00FB421F"/>
    <w:rsid w:val="00FC531C"/>
    <w:rsid w:val="00FD037C"/>
    <w:rsid w:val="00FD5A52"/>
    <w:rsid w:val="00FF2BA4"/>
    <w:rsid w:val="00FF518E"/>
    <w:rsid w:val="00FF52F7"/>
  </w:rsids>
  <m:mathPr>
    <m:mathFont m:val="Cambria Math"/>
    <m:brkBin m:val="before"/>
    <m:brkBinSub m:val="--"/>
    <m:smallFrac m:val="0"/>
    <m:dispDef/>
    <m:lMargin m:val="0"/>
    <m:rMargin m:val="0"/>
    <m:defJc m:val="centerGroup"/>
    <m:wrapIndent m:val="1440"/>
    <m:intLim m:val="subSup"/>
    <m:naryLim m:val="undOvr"/>
  </m:mathPr>
  <w:themeFontLang w:val="en-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CA222B"/>
  <w15:chartTrackingRefBased/>
  <w15:docId w15:val="{01F081B7-B359-0C45-A752-DC5CF99718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130B"/>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BodyText"/>
    <w:link w:val="Heading2Char"/>
    <w:uiPriority w:val="9"/>
    <w:unhideWhenUsed/>
    <w:qFormat/>
    <w:rsid w:val="0025130B"/>
    <w:pPr>
      <w:keepNext/>
      <w:keepLines/>
      <w:numPr>
        <w:ilvl w:val="1"/>
        <w:numId w:val="1"/>
      </w:numPr>
      <w:spacing w:before="200"/>
      <w:outlineLvl w:val="1"/>
    </w:pPr>
    <w:rPr>
      <w:rFonts w:asciiTheme="majorHAnsi" w:eastAsiaTheme="majorEastAsia" w:hAnsiTheme="majorHAnsi" w:cstheme="majorBidi"/>
      <w:b/>
      <w:bCs/>
      <w:color w:val="4472C4" w:themeColor="accent1"/>
      <w:sz w:val="28"/>
      <w:szCs w:val="28"/>
      <w:lang w:val="en-US"/>
    </w:rPr>
  </w:style>
  <w:style w:type="paragraph" w:styleId="Heading3">
    <w:name w:val="heading 3"/>
    <w:basedOn w:val="Normal"/>
    <w:next w:val="Normal"/>
    <w:link w:val="Heading3Char"/>
    <w:uiPriority w:val="9"/>
    <w:semiHidden/>
    <w:unhideWhenUsed/>
    <w:qFormat/>
    <w:rsid w:val="00A16A02"/>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A16A0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16A0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6A0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6A0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6A0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6A0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5130B"/>
    <w:rPr>
      <w:rFonts w:asciiTheme="majorHAnsi" w:eastAsiaTheme="majorEastAsia" w:hAnsiTheme="majorHAnsi" w:cstheme="majorBidi"/>
      <w:b/>
      <w:bCs/>
      <w:color w:val="4472C4" w:themeColor="accent1"/>
      <w:sz w:val="28"/>
      <w:szCs w:val="28"/>
      <w:lang w:val="en-US"/>
    </w:rPr>
  </w:style>
  <w:style w:type="paragraph" w:styleId="BodyText">
    <w:name w:val="Body Text"/>
    <w:basedOn w:val="Normal"/>
    <w:link w:val="BodyTextChar"/>
    <w:qFormat/>
    <w:rsid w:val="0025130B"/>
    <w:pPr>
      <w:spacing w:before="180" w:after="180"/>
    </w:pPr>
    <w:rPr>
      <w:lang w:val="en-US"/>
    </w:rPr>
  </w:style>
  <w:style w:type="character" w:customStyle="1" w:styleId="BodyTextChar">
    <w:name w:val="Body Text Char"/>
    <w:basedOn w:val="DefaultParagraphFont"/>
    <w:link w:val="BodyText"/>
    <w:rsid w:val="0025130B"/>
    <w:rPr>
      <w:lang w:val="en-US"/>
    </w:rPr>
  </w:style>
  <w:style w:type="paragraph" w:customStyle="1" w:styleId="FirstParagraph">
    <w:name w:val="First Paragraph"/>
    <w:basedOn w:val="BodyText"/>
    <w:next w:val="BodyText"/>
    <w:qFormat/>
    <w:rsid w:val="0025130B"/>
  </w:style>
  <w:style w:type="paragraph" w:styleId="FootnoteText">
    <w:name w:val="footnote text"/>
    <w:basedOn w:val="Normal"/>
    <w:link w:val="FootnoteTextChar"/>
    <w:uiPriority w:val="9"/>
    <w:unhideWhenUsed/>
    <w:qFormat/>
    <w:rsid w:val="0025130B"/>
    <w:rPr>
      <w:sz w:val="20"/>
      <w:szCs w:val="20"/>
    </w:rPr>
  </w:style>
  <w:style w:type="character" w:customStyle="1" w:styleId="FootnoteTextChar">
    <w:name w:val="Footnote Text Char"/>
    <w:basedOn w:val="DefaultParagraphFont"/>
    <w:link w:val="FootnoteText"/>
    <w:uiPriority w:val="99"/>
    <w:semiHidden/>
    <w:rsid w:val="0025130B"/>
    <w:rPr>
      <w:sz w:val="20"/>
      <w:szCs w:val="20"/>
    </w:rPr>
  </w:style>
  <w:style w:type="character" w:styleId="FootnoteReference">
    <w:name w:val="footnote reference"/>
    <w:basedOn w:val="DefaultParagraphFont"/>
    <w:unhideWhenUsed/>
    <w:rsid w:val="0025130B"/>
    <w:rPr>
      <w:vertAlign w:val="superscript"/>
    </w:rPr>
  </w:style>
  <w:style w:type="character" w:customStyle="1" w:styleId="Heading1Char">
    <w:name w:val="Heading 1 Char"/>
    <w:basedOn w:val="DefaultParagraphFont"/>
    <w:link w:val="Heading1"/>
    <w:uiPriority w:val="9"/>
    <w:rsid w:val="0025130B"/>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D71BC8"/>
    <w:rPr>
      <w:sz w:val="16"/>
      <w:szCs w:val="16"/>
    </w:rPr>
  </w:style>
  <w:style w:type="paragraph" w:styleId="CommentText">
    <w:name w:val="annotation text"/>
    <w:basedOn w:val="Normal"/>
    <w:link w:val="CommentTextChar"/>
    <w:uiPriority w:val="99"/>
    <w:semiHidden/>
    <w:unhideWhenUsed/>
    <w:rsid w:val="00D71BC8"/>
    <w:rPr>
      <w:sz w:val="20"/>
      <w:szCs w:val="20"/>
    </w:rPr>
  </w:style>
  <w:style w:type="character" w:customStyle="1" w:styleId="CommentTextChar">
    <w:name w:val="Comment Text Char"/>
    <w:basedOn w:val="DefaultParagraphFont"/>
    <w:link w:val="CommentText"/>
    <w:uiPriority w:val="99"/>
    <w:semiHidden/>
    <w:rsid w:val="00D71BC8"/>
    <w:rPr>
      <w:sz w:val="20"/>
      <w:szCs w:val="20"/>
    </w:rPr>
  </w:style>
  <w:style w:type="paragraph" w:styleId="CommentSubject">
    <w:name w:val="annotation subject"/>
    <w:basedOn w:val="CommentText"/>
    <w:next w:val="CommentText"/>
    <w:link w:val="CommentSubjectChar"/>
    <w:uiPriority w:val="99"/>
    <w:semiHidden/>
    <w:unhideWhenUsed/>
    <w:rsid w:val="00D71BC8"/>
    <w:rPr>
      <w:b/>
      <w:bCs/>
    </w:rPr>
  </w:style>
  <w:style w:type="character" w:customStyle="1" w:styleId="CommentSubjectChar">
    <w:name w:val="Comment Subject Char"/>
    <w:basedOn w:val="CommentTextChar"/>
    <w:link w:val="CommentSubject"/>
    <w:uiPriority w:val="99"/>
    <w:semiHidden/>
    <w:rsid w:val="00D71BC8"/>
    <w:rPr>
      <w:b/>
      <w:bCs/>
      <w:sz w:val="20"/>
      <w:szCs w:val="20"/>
    </w:rPr>
  </w:style>
  <w:style w:type="paragraph" w:styleId="Caption">
    <w:name w:val="caption"/>
    <w:basedOn w:val="Normal"/>
    <w:next w:val="Normal"/>
    <w:uiPriority w:val="35"/>
    <w:unhideWhenUsed/>
    <w:qFormat/>
    <w:rsid w:val="006F3D9A"/>
    <w:pPr>
      <w:spacing w:after="200"/>
    </w:pPr>
    <w:rPr>
      <w:i/>
      <w:iCs/>
      <w:color w:val="44546A" w:themeColor="text2"/>
      <w:sz w:val="18"/>
      <w:szCs w:val="18"/>
    </w:rPr>
  </w:style>
  <w:style w:type="character" w:styleId="PlaceholderText">
    <w:name w:val="Placeholder Text"/>
    <w:basedOn w:val="DefaultParagraphFont"/>
    <w:uiPriority w:val="99"/>
    <w:semiHidden/>
    <w:rsid w:val="00AB23A3"/>
    <w:rPr>
      <w:color w:val="808080"/>
    </w:rPr>
  </w:style>
  <w:style w:type="character" w:customStyle="1" w:styleId="Heading3Char">
    <w:name w:val="Heading 3 Char"/>
    <w:basedOn w:val="DefaultParagraphFont"/>
    <w:link w:val="Heading3"/>
    <w:uiPriority w:val="9"/>
    <w:semiHidden/>
    <w:rsid w:val="00A16A02"/>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A16A0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A16A0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16A0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16A0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16A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6A02"/>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245D56"/>
    <w:pPr>
      <w:ind w:left="720"/>
      <w:contextualSpacing/>
    </w:pPr>
  </w:style>
  <w:style w:type="table" w:styleId="TableGrid">
    <w:name w:val="Table Grid"/>
    <w:basedOn w:val="TableNormal"/>
    <w:uiPriority w:val="39"/>
    <w:rsid w:val="00F571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956472">
      <w:bodyDiv w:val="1"/>
      <w:marLeft w:val="0"/>
      <w:marRight w:val="0"/>
      <w:marTop w:val="0"/>
      <w:marBottom w:val="0"/>
      <w:divBdr>
        <w:top w:val="none" w:sz="0" w:space="0" w:color="auto"/>
        <w:left w:val="none" w:sz="0" w:space="0" w:color="auto"/>
        <w:bottom w:val="none" w:sz="0" w:space="0" w:color="auto"/>
        <w:right w:val="none" w:sz="0" w:space="0" w:color="auto"/>
      </w:divBdr>
    </w:div>
    <w:div w:id="194200480">
      <w:bodyDiv w:val="1"/>
      <w:marLeft w:val="0"/>
      <w:marRight w:val="0"/>
      <w:marTop w:val="0"/>
      <w:marBottom w:val="0"/>
      <w:divBdr>
        <w:top w:val="none" w:sz="0" w:space="0" w:color="auto"/>
        <w:left w:val="none" w:sz="0" w:space="0" w:color="auto"/>
        <w:bottom w:val="none" w:sz="0" w:space="0" w:color="auto"/>
        <w:right w:val="none" w:sz="0" w:space="0" w:color="auto"/>
      </w:divBdr>
    </w:div>
    <w:div w:id="309017551">
      <w:bodyDiv w:val="1"/>
      <w:marLeft w:val="0"/>
      <w:marRight w:val="0"/>
      <w:marTop w:val="0"/>
      <w:marBottom w:val="0"/>
      <w:divBdr>
        <w:top w:val="none" w:sz="0" w:space="0" w:color="auto"/>
        <w:left w:val="none" w:sz="0" w:space="0" w:color="auto"/>
        <w:bottom w:val="none" w:sz="0" w:space="0" w:color="auto"/>
        <w:right w:val="none" w:sz="0" w:space="0" w:color="auto"/>
      </w:divBdr>
    </w:div>
    <w:div w:id="437915220">
      <w:bodyDiv w:val="1"/>
      <w:marLeft w:val="0"/>
      <w:marRight w:val="0"/>
      <w:marTop w:val="0"/>
      <w:marBottom w:val="0"/>
      <w:divBdr>
        <w:top w:val="none" w:sz="0" w:space="0" w:color="auto"/>
        <w:left w:val="none" w:sz="0" w:space="0" w:color="auto"/>
        <w:bottom w:val="none" w:sz="0" w:space="0" w:color="auto"/>
        <w:right w:val="none" w:sz="0" w:space="0" w:color="auto"/>
      </w:divBdr>
    </w:div>
    <w:div w:id="544027449">
      <w:bodyDiv w:val="1"/>
      <w:marLeft w:val="0"/>
      <w:marRight w:val="0"/>
      <w:marTop w:val="0"/>
      <w:marBottom w:val="0"/>
      <w:divBdr>
        <w:top w:val="none" w:sz="0" w:space="0" w:color="auto"/>
        <w:left w:val="none" w:sz="0" w:space="0" w:color="auto"/>
        <w:bottom w:val="none" w:sz="0" w:space="0" w:color="auto"/>
        <w:right w:val="none" w:sz="0" w:space="0" w:color="auto"/>
      </w:divBdr>
    </w:div>
    <w:div w:id="617024762">
      <w:bodyDiv w:val="1"/>
      <w:marLeft w:val="0"/>
      <w:marRight w:val="0"/>
      <w:marTop w:val="0"/>
      <w:marBottom w:val="0"/>
      <w:divBdr>
        <w:top w:val="none" w:sz="0" w:space="0" w:color="auto"/>
        <w:left w:val="none" w:sz="0" w:space="0" w:color="auto"/>
        <w:bottom w:val="none" w:sz="0" w:space="0" w:color="auto"/>
        <w:right w:val="none" w:sz="0" w:space="0" w:color="auto"/>
      </w:divBdr>
    </w:div>
    <w:div w:id="688993947">
      <w:bodyDiv w:val="1"/>
      <w:marLeft w:val="0"/>
      <w:marRight w:val="0"/>
      <w:marTop w:val="0"/>
      <w:marBottom w:val="0"/>
      <w:divBdr>
        <w:top w:val="none" w:sz="0" w:space="0" w:color="auto"/>
        <w:left w:val="none" w:sz="0" w:space="0" w:color="auto"/>
        <w:bottom w:val="none" w:sz="0" w:space="0" w:color="auto"/>
        <w:right w:val="none" w:sz="0" w:space="0" w:color="auto"/>
      </w:divBdr>
    </w:div>
    <w:div w:id="717050903">
      <w:bodyDiv w:val="1"/>
      <w:marLeft w:val="0"/>
      <w:marRight w:val="0"/>
      <w:marTop w:val="0"/>
      <w:marBottom w:val="0"/>
      <w:divBdr>
        <w:top w:val="none" w:sz="0" w:space="0" w:color="auto"/>
        <w:left w:val="none" w:sz="0" w:space="0" w:color="auto"/>
        <w:bottom w:val="none" w:sz="0" w:space="0" w:color="auto"/>
        <w:right w:val="none" w:sz="0" w:space="0" w:color="auto"/>
      </w:divBdr>
    </w:div>
    <w:div w:id="785663912">
      <w:bodyDiv w:val="1"/>
      <w:marLeft w:val="0"/>
      <w:marRight w:val="0"/>
      <w:marTop w:val="0"/>
      <w:marBottom w:val="0"/>
      <w:divBdr>
        <w:top w:val="none" w:sz="0" w:space="0" w:color="auto"/>
        <w:left w:val="none" w:sz="0" w:space="0" w:color="auto"/>
        <w:bottom w:val="none" w:sz="0" w:space="0" w:color="auto"/>
        <w:right w:val="none" w:sz="0" w:space="0" w:color="auto"/>
      </w:divBdr>
    </w:div>
    <w:div w:id="795488374">
      <w:bodyDiv w:val="1"/>
      <w:marLeft w:val="0"/>
      <w:marRight w:val="0"/>
      <w:marTop w:val="0"/>
      <w:marBottom w:val="0"/>
      <w:divBdr>
        <w:top w:val="none" w:sz="0" w:space="0" w:color="auto"/>
        <w:left w:val="none" w:sz="0" w:space="0" w:color="auto"/>
        <w:bottom w:val="none" w:sz="0" w:space="0" w:color="auto"/>
        <w:right w:val="none" w:sz="0" w:space="0" w:color="auto"/>
      </w:divBdr>
    </w:div>
    <w:div w:id="824079848">
      <w:bodyDiv w:val="1"/>
      <w:marLeft w:val="0"/>
      <w:marRight w:val="0"/>
      <w:marTop w:val="0"/>
      <w:marBottom w:val="0"/>
      <w:divBdr>
        <w:top w:val="none" w:sz="0" w:space="0" w:color="auto"/>
        <w:left w:val="none" w:sz="0" w:space="0" w:color="auto"/>
        <w:bottom w:val="none" w:sz="0" w:space="0" w:color="auto"/>
        <w:right w:val="none" w:sz="0" w:space="0" w:color="auto"/>
      </w:divBdr>
    </w:div>
    <w:div w:id="854072241">
      <w:bodyDiv w:val="1"/>
      <w:marLeft w:val="0"/>
      <w:marRight w:val="0"/>
      <w:marTop w:val="0"/>
      <w:marBottom w:val="0"/>
      <w:divBdr>
        <w:top w:val="none" w:sz="0" w:space="0" w:color="auto"/>
        <w:left w:val="none" w:sz="0" w:space="0" w:color="auto"/>
        <w:bottom w:val="none" w:sz="0" w:space="0" w:color="auto"/>
        <w:right w:val="none" w:sz="0" w:space="0" w:color="auto"/>
      </w:divBdr>
    </w:div>
    <w:div w:id="866873839">
      <w:bodyDiv w:val="1"/>
      <w:marLeft w:val="0"/>
      <w:marRight w:val="0"/>
      <w:marTop w:val="0"/>
      <w:marBottom w:val="0"/>
      <w:divBdr>
        <w:top w:val="none" w:sz="0" w:space="0" w:color="auto"/>
        <w:left w:val="none" w:sz="0" w:space="0" w:color="auto"/>
        <w:bottom w:val="none" w:sz="0" w:space="0" w:color="auto"/>
        <w:right w:val="none" w:sz="0" w:space="0" w:color="auto"/>
      </w:divBdr>
    </w:div>
    <w:div w:id="880097122">
      <w:bodyDiv w:val="1"/>
      <w:marLeft w:val="0"/>
      <w:marRight w:val="0"/>
      <w:marTop w:val="0"/>
      <w:marBottom w:val="0"/>
      <w:divBdr>
        <w:top w:val="none" w:sz="0" w:space="0" w:color="auto"/>
        <w:left w:val="none" w:sz="0" w:space="0" w:color="auto"/>
        <w:bottom w:val="none" w:sz="0" w:space="0" w:color="auto"/>
        <w:right w:val="none" w:sz="0" w:space="0" w:color="auto"/>
      </w:divBdr>
    </w:div>
    <w:div w:id="905724191">
      <w:bodyDiv w:val="1"/>
      <w:marLeft w:val="0"/>
      <w:marRight w:val="0"/>
      <w:marTop w:val="0"/>
      <w:marBottom w:val="0"/>
      <w:divBdr>
        <w:top w:val="none" w:sz="0" w:space="0" w:color="auto"/>
        <w:left w:val="none" w:sz="0" w:space="0" w:color="auto"/>
        <w:bottom w:val="none" w:sz="0" w:space="0" w:color="auto"/>
        <w:right w:val="none" w:sz="0" w:space="0" w:color="auto"/>
      </w:divBdr>
    </w:div>
    <w:div w:id="1037701106">
      <w:bodyDiv w:val="1"/>
      <w:marLeft w:val="0"/>
      <w:marRight w:val="0"/>
      <w:marTop w:val="0"/>
      <w:marBottom w:val="0"/>
      <w:divBdr>
        <w:top w:val="none" w:sz="0" w:space="0" w:color="auto"/>
        <w:left w:val="none" w:sz="0" w:space="0" w:color="auto"/>
        <w:bottom w:val="none" w:sz="0" w:space="0" w:color="auto"/>
        <w:right w:val="none" w:sz="0" w:space="0" w:color="auto"/>
      </w:divBdr>
    </w:div>
    <w:div w:id="1138378391">
      <w:bodyDiv w:val="1"/>
      <w:marLeft w:val="0"/>
      <w:marRight w:val="0"/>
      <w:marTop w:val="0"/>
      <w:marBottom w:val="0"/>
      <w:divBdr>
        <w:top w:val="none" w:sz="0" w:space="0" w:color="auto"/>
        <w:left w:val="none" w:sz="0" w:space="0" w:color="auto"/>
        <w:bottom w:val="none" w:sz="0" w:space="0" w:color="auto"/>
        <w:right w:val="none" w:sz="0" w:space="0" w:color="auto"/>
      </w:divBdr>
      <w:divsChild>
        <w:div w:id="1280837461">
          <w:marLeft w:val="480"/>
          <w:marRight w:val="0"/>
          <w:marTop w:val="0"/>
          <w:marBottom w:val="0"/>
          <w:divBdr>
            <w:top w:val="none" w:sz="0" w:space="0" w:color="auto"/>
            <w:left w:val="none" w:sz="0" w:space="0" w:color="auto"/>
            <w:bottom w:val="none" w:sz="0" w:space="0" w:color="auto"/>
            <w:right w:val="none" w:sz="0" w:space="0" w:color="auto"/>
          </w:divBdr>
          <w:divsChild>
            <w:div w:id="42723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621227">
      <w:bodyDiv w:val="1"/>
      <w:marLeft w:val="0"/>
      <w:marRight w:val="0"/>
      <w:marTop w:val="0"/>
      <w:marBottom w:val="0"/>
      <w:divBdr>
        <w:top w:val="none" w:sz="0" w:space="0" w:color="auto"/>
        <w:left w:val="none" w:sz="0" w:space="0" w:color="auto"/>
        <w:bottom w:val="none" w:sz="0" w:space="0" w:color="auto"/>
        <w:right w:val="none" w:sz="0" w:space="0" w:color="auto"/>
      </w:divBdr>
    </w:div>
    <w:div w:id="1669871131">
      <w:bodyDiv w:val="1"/>
      <w:marLeft w:val="0"/>
      <w:marRight w:val="0"/>
      <w:marTop w:val="0"/>
      <w:marBottom w:val="0"/>
      <w:divBdr>
        <w:top w:val="none" w:sz="0" w:space="0" w:color="auto"/>
        <w:left w:val="none" w:sz="0" w:space="0" w:color="auto"/>
        <w:bottom w:val="none" w:sz="0" w:space="0" w:color="auto"/>
        <w:right w:val="none" w:sz="0" w:space="0" w:color="auto"/>
      </w:divBdr>
    </w:div>
    <w:div w:id="1673099856">
      <w:bodyDiv w:val="1"/>
      <w:marLeft w:val="0"/>
      <w:marRight w:val="0"/>
      <w:marTop w:val="0"/>
      <w:marBottom w:val="0"/>
      <w:divBdr>
        <w:top w:val="none" w:sz="0" w:space="0" w:color="auto"/>
        <w:left w:val="none" w:sz="0" w:space="0" w:color="auto"/>
        <w:bottom w:val="none" w:sz="0" w:space="0" w:color="auto"/>
        <w:right w:val="none" w:sz="0" w:space="0" w:color="auto"/>
      </w:divBdr>
    </w:div>
    <w:div w:id="1767112982">
      <w:bodyDiv w:val="1"/>
      <w:marLeft w:val="0"/>
      <w:marRight w:val="0"/>
      <w:marTop w:val="0"/>
      <w:marBottom w:val="0"/>
      <w:divBdr>
        <w:top w:val="none" w:sz="0" w:space="0" w:color="auto"/>
        <w:left w:val="none" w:sz="0" w:space="0" w:color="auto"/>
        <w:bottom w:val="none" w:sz="0" w:space="0" w:color="auto"/>
        <w:right w:val="none" w:sz="0" w:space="0" w:color="auto"/>
      </w:divBdr>
    </w:div>
    <w:div w:id="1991594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svg"/><Relationship Id="rId21" Type="http://schemas.openxmlformats.org/officeDocument/2006/relationships/image" Target="media/image11.png"/><Relationship Id="rId42" Type="http://schemas.openxmlformats.org/officeDocument/2006/relationships/image" Target="media/image32.sv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svg"/><Relationship Id="rId7" Type="http://schemas.openxmlformats.org/officeDocument/2006/relationships/comments" Target="comments.xm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sv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sv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sv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svg"/><Relationship Id="rId66" Type="http://schemas.openxmlformats.org/officeDocument/2006/relationships/image" Target="media/image56.svg"/><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sv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svg"/><Relationship Id="rId56" Type="http://schemas.openxmlformats.org/officeDocument/2006/relationships/image" Target="media/image46.svg"/><Relationship Id="rId64" Type="http://schemas.openxmlformats.org/officeDocument/2006/relationships/image" Target="media/image54.svg"/><Relationship Id="rId69" Type="http://schemas.openxmlformats.org/officeDocument/2006/relationships/image" Target="media/image59.png"/><Relationship Id="rId8" Type="http://schemas.microsoft.com/office/2011/relationships/commentsExtended" Target="commentsExtended.xml"/><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2.sv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svg"/><Relationship Id="rId46" Type="http://schemas.openxmlformats.org/officeDocument/2006/relationships/image" Target="media/image36.sv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svg"/><Relationship Id="rId41" Type="http://schemas.openxmlformats.org/officeDocument/2006/relationships/image" Target="media/image31.png"/><Relationship Id="rId54" Type="http://schemas.openxmlformats.org/officeDocument/2006/relationships/image" Target="media/image44.svg"/><Relationship Id="rId62" Type="http://schemas.openxmlformats.org/officeDocument/2006/relationships/image" Target="media/image52.svg"/><Relationship Id="rId70" Type="http://schemas.openxmlformats.org/officeDocument/2006/relationships/image" Target="media/image60.sv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6.sv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svg"/><Relationship Id="rId52" Type="http://schemas.openxmlformats.org/officeDocument/2006/relationships/image" Target="media/image42.svg"/><Relationship Id="rId60" Type="http://schemas.openxmlformats.org/officeDocument/2006/relationships/image" Target="media/image50.svg"/><Relationship Id="rId65" Type="http://schemas.openxmlformats.org/officeDocument/2006/relationships/image" Target="media/image55.png"/><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svg"/><Relationship Id="rId39" Type="http://schemas.openxmlformats.org/officeDocument/2006/relationships/image" Target="media/image29.png"/><Relationship Id="rId34" Type="http://schemas.openxmlformats.org/officeDocument/2006/relationships/image" Target="media/image24.svg"/><Relationship Id="rId50" Type="http://schemas.openxmlformats.org/officeDocument/2006/relationships/image" Target="media/image40.sv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TotalTime>
  <Pages>21</Pages>
  <Words>4304</Words>
  <Characters>24538</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ZSI</Company>
  <LinksUpToDate>false</LinksUpToDate>
  <CharactersWithSpaces>28785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Utku B. Demir</dc:creator>
  <cp:keywords/>
  <dc:description/>
  <cp:lastModifiedBy>Utku B. Demir</cp:lastModifiedBy>
  <cp:revision>5</cp:revision>
  <dcterms:created xsi:type="dcterms:W3CDTF">2022-02-14T08:36:00Z</dcterms:created>
  <dcterms:modified xsi:type="dcterms:W3CDTF">2022-02-23T15:43:00Z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zotero-version="5.0.96.4"&gt;&lt;session id="j8LsUFge"/&gt;&lt;style id="http://www.zotero.org/styles/chicago-note-bibliography" locale="en-GB" hasBibliography="1" bibliographyStyleHasBeenSet="0"/&gt;&lt;prefs&gt;&lt;pref name="noteType" value="1"/&gt;&lt;pref n</vt:lpwstr>
  </property>
  <property fmtid="{D5CDD505-2E9C-101B-9397-08002B2CF9AE}" pid="3" name="ZOTERO_PREF_2">
    <vt:lpwstr>ame="fieldType" value="Field"/&gt;&lt;/prefs&gt;&lt;/data&gt;</vt:lpwstr>
  </property>
</Properties>
</file>